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0DD1" w:rsidRPr="00485162" w:rsidRDefault="00430DD1" w:rsidP="00430DD1">
      <w:pPr>
        <w:tabs>
          <w:tab w:val="left" w:pos="4536"/>
        </w:tabs>
        <w:spacing w:after="0" w:line="240" w:lineRule="auto"/>
        <w:ind w:left="4536"/>
        <w:jc w:val="right"/>
        <w:rPr>
          <w:rFonts w:ascii="Times New Roman" w:hAnsi="Times New Roman"/>
          <w:sz w:val="24"/>
          <w:szCs w:val="28"/>
        </w:rPr>
      </w:pPr>
      <w:r w:rsidRPr="00485162">
        <w:rPr>
          <w:rFonts w:ascii="Times New Roman" w:hAnsi="Times New Roman"/>
          <w:sz w:val="24"/>
          <w:szCs w:val="28"/>
        </w:rPr>
        <w:t xml:space="preserve">Департамент физической культуры </w:t>
      </w:r>
    </w:p>
    <w:p w:rsidR="00430DD1" w:rsidRPr="00485162" w:rsidRDefault="005450C2" w:rsidP="005450C2">
      <w:pPr>
        <w:tabs>
          <w:tab w:val="left" w:pos="4536"/>
        </w:tabs>
        <w:spacing w:after="0" w:line="240" w:lineRule="auto"/>
        <w:ind w:left="4536"/>
        <w:jc w:val="center"/>
        <w:rPr>
          <w:rFonts w:ascii="Times New Roman" w:hAnsi="Times New Roman"/>
          <w:sz w:val="24"/>
          <w:szCs w:val="28"/>
        </w:rPr>
      </w:pPr>
      <w:r>
        <w:rPr>
          <w:rFonts w:ascii="Times New Roman" w:hAnsi="Times New Roman"/>
          <w:sz w:val="24"/>
          <w:szCs w:val="28"/>
        </w:rPr>
        <w:t xml:space="preserve">            </w:t>
      </w:r>
      <w:bookmarkStart w:id="0" w:name="_GoBack"/>
      <w:bookmarkEnd w:id="0"/>
      <w:r w:rsidR="00430DD1" w:rsidRPr="00485162">
        <w:rPr>
          <w:rFonts w:ascii="Times New Roman" w:hAnsi="Times New Roman"/>
          <w:sz w:val="24"/>
          <w:szCs w:val="28"/>
        </w:rPr>
        <w:t xml:space="preserve">и спорта Воронежской области </w:t>
      </w:r>
    </w:p>
    <w:p w:rsidR="00430DD1" w:rsidRPr="00485162" w:rsidRDefault="00430DD1" w:rsidP="00430DD1">
      <w:pPr>
        <w:tabs>
          <w:tab w:val="left" w:pos="3855"/>
        </w:tabs>
        <w:spacing w:after="0" w:line="240" w:lineRule="auto"/>
        <w:ind w:left="3782" w:firstLine="754"/>
        <w:rPr>
          <w:rFonts w:ascii="Times New Roman" w:hAnsi="Times New Roman"/>
          <w:sz w:val="24"/>
          <w:szCs w:val="28"/>
        </w:rPr>
      </w:pPr>
    </w:p>
    <w:p w:rsidR="00430DD1" w:rsidRPr="00485162" w:rsidRDefault="00430DD1" w:rsidP="00430DD1">
      <w:pPr>
        <w:spacing w:after="0" w:line="240" w:lineRule="auto"/>
        <w:jc w:val="center"/>
        <w:rPr>
          <w:rFonts w:ascii="Times New Roman" w:hAnsi="Times New Roman" w:cs="Times New Roman"/>
          <w:sz w:val="24"/>
          <w:szCs w:val="28"/>
        </w:rPr>
      </w:pPr>
    </w:p>
    <w:p w:rsidR="00430DD1" w:rsidRPr="00485162" w:rsidRDefault="00430DD1" w:rsidP="00430DD1">
      <w:pPr>
        <w:spacing w:after="0" w:line="240" w:lineRule="auto"/>
        <w:jc w:val="center"/>
        <w:rPr>
          <w:rFonts w:ascii="Times New Roman" w:hAnsi="Times New Roman" w:cs="Times New Roman"/>
          <w:sz w:val="24"/>
          <w:szCs w:val="28"/>
        </w:rPr>
      </w:pPr>
      <w:r w:rsidRPr="00485162">
        <w:rPr>
          <w:rFonts w:ascii="Times New Roman" w:hAnsi="Times New Roman" w:cs="Times New Roman"/>
          <w:sz w:val="24"/>
          <w:szCs w:val="28"/>
        </w:rPr>
        <w:t>ЗАЯВЛЕНИЕ</w:t>
      </w:r>
      <w:r>
        <w:rPr>
          <w:rFonts w:ascii="Times New Roman" w:hAnsi="Times New Roman" w:cs="Times New Roman"/>
          <w:sz w:val="24"/>
          <w:szCs w:val="28"/>
        </w:rPr>
        <w:t xml:space="preserve"> </w:t>
      </w:r>
      <w:r w:rsidRPr="00485162">
        <w:rPr>
          <w:rFonts w:ascii="Times New Roman" w:hAnsi="Times New Roman" w:cs="Times New Roman"/>
          <w:sz w:val="24"/>
          <w:szCs w:val="28"/>
        </w:rPr>
        <w:t>О ГОСУДАРСТВЕННОЙ АККРЕДИТАЦИИ</w:t>
      </w:r>
    </w:p>
    <w:p w:rsidR="00F46F49" w:rsidRDefault="00F46F49" w:rsidP="00430DD1">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Региональная общественная организация</w:t>
      </w:r>
    </w:p>
    <w:p w:rsidR="00430DD1" w:rsidRPr="000A2EA7" w:rsidRDefault="00F46F49" w:rsidP="00430DD1">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«Федерация биатлона Воронежской области»</w:t>
      </w:r>
    </w:p>
    <w:p w:rsidR="00430DD1" w:rsidRPr="000A2EA7" w:rsidRDefault="00430DD1" w:rsidP="00430DD1">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(полное наименование общественной организации</w:t>
      </w:r>
      <w:r w:rsidRPr="000A2EA7">
        <w:rPr>
          <w:rFonts w:ascii="Times New Roman" w:hAnsi="Times New Roman" w:cs="Times New Roman"/>
          <w:sz w:val="20"/>
          <w:szCs w:val="20"/>
        </w:rPr>
        <w:t xml:space="preserve"> </w:t>
      </w:r>
      <w:r>
        <w:rPr>
          <w:rFonts w:ascii="Times New Roman" w:hAnsi="Times New Roman" w:cs="Times New Roman"/>
          <w:sz w:val="20"/>
          <w:szCs w:val="20"/>
        </w:rPr>
        <w:t>или структурного подразделения</w:t>
      </w:r>
      <w:r w:rsidRPr="000A2EA7">
        <w:rPr>
          <w:rFonts w:ascii="Times New Roman" w:hAnsi="Times New Roman" w:cs="Times New Roman"/>
          <w:sz w:val="20"/>
          <w:szCs w:val="20"/>
        </w:rPr>
        <w:t xml:space="preserve"> (регионального отделения) общероссийской спортивной федерации (далее общественная организация</w:t>
      </w:r>
      <w:r>
        <w:rPr>
          <w:rFonts w:ascii="Times New Roman" w:hAnsi="Times New Roman" w:cs="Times New Roman"/>
          <w:sz w:val="20"/>
          <w:szCs w:val="20"/>
        </w:rPr>
        <w:t>)</w:t>
      </w:r>
    </w:p>
    <w:p w:rsidR="00430DD1" w:rsidRPr="006311DE" w:rsidRDefault="00F46F49" w:rsidP="00430DD1">
      <w:pPr>
        <w:spacing w:after="0" w:line="240" w:lineRule="auto"/>
        <w:contextualSpacing/>
        <w:jc w:val="both"/>
        <w:rPr>
          <w:rFonts w:ascii="Times New Roman" w:hAnsi="Times New Roman"/>
          <w:sz w:val="24"/>
          <w:szCs w:val="24"/>
        </w:rPr>
      </w:pPr>
      <w:r>
        <w:rPr>
          <w:rFonts w:ascii="Times New Roman" w:hAnsi="Times New Roman"/>
          <w:sz w:val="24"/>
          <w:szCs w:val="24"/>
        </w:rPr>
        <w:t>ОРГН/ИНН   1123600002723/</w:t>
      </w:r>
      <w:r w:rsidR="00AF4E7B">
        <w:rPr>
          <w:rFonts w:ascii="Times New Roman" w:hAnsi="Times New Roman"/>
          <w:sz w:val="24"/>
          <w:szCs w:val="24"/>
        </w:rPr>
        <w:t>3666999461</w:t>
      </w:r>
    </w:p>
    <w:p w:rsidR="00430DD1" w:rsidRPr="006311DE" w:rsidRDefault="00430DD1" w:rsidP="00430DD1">
      <w:pPr>
        <w:spacing w:after="0" w:line="240" w:lineRule="auto"/>
        <w:jc w:val="center"/>
        <w:rPr>
          <w:rFonts w:ascii="Times New Roman" w:hAnsi="Times New Roman" w:cs="Times New Roman"/>
          <w:sz w:val="24"/>
          <w:szCs w:val="24"/>
        </w:rPr>
      </w:pPr>
    </w:p>
    <w:p w:rsidR="00430DD1" w:rsidRPr="006311DE" w:rsidRDefault="00430DD1" w:rsidP="00430DD1">
      <w:pPr>
        <w:spacing w:after="0" w:line="240" w:lineRule="auto"/>
        <w:jc w:val="both"/>
        <w:rPr>
          <w:rFonts w:ascii="Times New Roman" w:hAnsi="Times New Roman" w:cs="Times New Roman"/>
          <w:sz w:val="24"/>
          <w:szCs w:val="24"/>
        </w:rPr>
      </w:pPr>
      <w:r w:rsidRPr="006311DE">
        <w:rPr>
          <w:rFonts w:ascii="Times New Roman" w:hAnsi="Times New Roman" w:cs="Times New Roman"/>
          <w:sz w:val="24"/>
          <w:szCs w:val="24"/>
        </w:rPr>
        <w:t>в соответствии с приказом департамента физической культуры и спорта Ворон</w:t>
      </w:r>
      <w:r w:rsidR="00D12E6B">
        <w:rPr>
          <w:rFonts w:ascii="Times New Roman" w:hAnsi="Times New Roman" w:cs="Times New Roman"/>
          <w:sz w:val="24"/>
          <w:szCs w:val="24"/>
        </w:rPr>
        <w:t>ежской области от 02.12.2020 г. № 910-ОД</w:t>
      </w:r>
      <w:r w:rsidRPr="006311DE">
        <w:rPr>
          <w:rFonts w:ascii="Times New Roman" w:hAnsi="Times New Roman" w:cs="Times New Roman"/>
          <w:sz w:val="24"/>
          <w:szCs w:val="24"/>
        </w:rPr>
        <w:t xml:space="preserve"> «Об объявлении государственной аккредитации общественных организаций для наделения их статусом региональной спортивной федерации </w:t>
      </w:r>
      <w:r w:rsidR="00AF4E7B">
        <w:rPr>
          <w:rFonts w:ascii="Times New Roman" w:hAnsi="Times New Roman" w:cs="Times New Roman"/>
          <w:sz w:val="24"/>
          <w:szCs w:val="24"/>
        </w:rPr>
        <w:t>по виду спорта «Биатлон</w:t>
      </w:r>
      <w:r w:rsidRPr="006311DE">
        <w:rPr>
          <w:rFonts w:ascii="Times New Roman" w:hAnsi="Times New Roman" w:cs="Times New Roman"/>
          <w:sz w:val="24"/>
          <w:szCs w:val="24"/>
        </w:rPr>
        <w:t>»</w:t>
      </w:r>
    </w:p>
    <w:p w:rsidR="00430DD1" w:rsidRPr="006311DE" w:rsidRDefault="00430DD1" w:rsidP="00430DD1">
      <w:pPr>
        <w:spacing w:after="0" w:line="240" w:lineRule="auto"/>
        <w:jc w:val="both"/>
        <w:rPr>
          <w:rFonts w:ascii="Times New Roman" w:hAnsi="Times New Roman" w:cs="Times New Roman"/>
          <w:sz w:val="24"/>
          <w:szCs w:val="24"/>
        </w:rPr>
      </w:pPr>
    </w:p>
    <w:tbl>
      <w:tblPr>
        <w:tblW w:w="9371" w:type="dxa"/>
        <w:tblInd w:w="93" w:type="dxa"/>
        <w:tblLook w:val="04A0"/>
      </w:tblPr>
      <w:tblGrid>
        <w:gridCol w:w="2760"/>
        <w:gridCol w:w="374"/>
        <w:gridCol w:w="1984"/>
        <w:gridCol w:w="4253"/>
      </w:tblGrid>
      <w:tr w:rsidR="00430DD1" w:rsidRPr="006311DE" w:rsidTr="0058190C">
        <w:trPr>
          <w:trHeight w:val="1125"/>
        </w:trPr>
        <w:tc>
          <w:tcPr>
            <w:tcW w:w="27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0DD1" w:rsidRPr="006311DE" w:rsidRDefault="00430DD1" w:rsidP="0058190C">
            <w:pPr>
              <w:spacing w:after="0" w:line="240" w:lineRule="auto"/>
              <w:jc w:val="center"/>
              <w:rPr>
                <w:rFonts w:ascii="Times New Roman" w:eastAsia="Times New Roman" w:hAnsi="Times New Roman" w:cs="Times New Roman"/>
                <w:sz w:val="24"/>
                <w:szCs w:val="24"/>
              </w:rPr>
            </w:pPr>
            <w:r w:rsidRPr="006311DE">
              <w:rPr>
                <w:rFonts w:ascii="Times New Roman" w:eastAsia="Times New Roman" w:hAnsi="Times New Roman" w:cs="Times New Roman"/>
                <w:sz w:val="24"/>
                <w:szCs w:val="24"/>
              </w:rPr>
              <w:t>Наименование вида спорта в соответствии с Всероссийским реестром видов спорта</w:t>
            </w:r>
          </w:p>
        </w:tc>
        <w:tc>
          <w:tcPr>
            <w:tcW w:w="2358" w:type="dxa"/>
            <w:gridSpan w:val="2"/>
            <w:tcBorders>
              <w:top w:val="single" w:sz="4" w:space="0" w:color="auto"/>
              <w:left w:val="nil"/>
              <w:bottom w:val="single" w:sz="4" w:space="0" w:color="auto"/>
              <w:right w:val="single" w:sz="4" w:space="0" w:color="auto"/>
            </w:tcBorders>
            <w:shd w:val="clear" w:color="auto" w:fill="auto"/>
            <w:vAlign w:val="center"/>
            <w:hideMark/>
          </w:tcPr>
          <w:p w:rsidR="00430DD1" w:rsidRPr="006311DE" w:rsidRDefault="00430DD1" w:rsidP="0058190C">
            <w:pPr>
              <w:spacing w:after="0" w:line="240" w:lineRule="auto"/>
              <w:jc w:val="center"/>
              <w:rPr>
                <w:rFonts w:ascii="Times New Roman" w:eastAsia="Times New Roman" w:hAnsi="Times New Roman" w:cs="Times New Roman"/>
                <w:sz w:val="24"/>
                <w:szCs w:val="24"/>
              </w:rPr>
            </w:pPr>
            <w:r w:rsidRPr="006311DE">
              <w:rPr>
                <w:rFonts w:ascii="Times New Roman" w:eastAsia="Times New Roman" w:hAnsi="Times New Roman" w:cs="Times New Roman"/>
                <w:sz w:val="24"/>
                <w:szCs w:val="24"/>
              </w:rPr>
              <w:t>Номер-код вида спорта в соответствии с Всероссийским реестром видов спорта</w:t>
            </w:r>
          </w:p>
        </w:tc>
        <w:tc>
          <w:tcPr>
            <w:tcW w:w="4253" w:type="dxa"/>
            <w:tcBorders>
              <w:top w:val="single" w:sz="4" w:space="0" w:color="auto"/>
              <w:left w:val="nil"/>
              <w:bottom w:val="single" w:sz="4" w:space="0" w:color="auto"/>
              <w:right w:val="single" w:sz="4" w:space="0" w:color="auto"/>
            </w:tcBorders>
            <w:shd w:val="clear" w:color="auto" w:fill="auto"/>
            <w:vAlign w:val="center"/>
            <w:hideMark/>
          </w:tcPr>
          <w:p w:rsidR="00430DD1" w:rsidRPr="006311DE" w:rsidRDefault="00430DD1" w:rsidP="0058190C">
            <w:pPr>
              <w:spacing w:after="0" w:line="240" w:lineRule="auto"/>
              <w:jc w:val="center"/>
              <w:rPr>
                <w:rFonts w:ascii="Times New Roman" w:eastAsia="Times New Roman" w:hAnsi="Times New Roman" w:cs="Times New Roman"/>
                <w:sz w:val="24"/>
                <w:szCs w:val="24"/>
              </w:rPr>
            </w:pPr>
            <w:r w:rsidRPr="006311DE">
              <w:rPr>
                <w:rFonts w:ascii="Times New Roman" w:eastAsia="Times New Roman" w:hAnsi="Times New Roman" w:cs="Times New Roman"/>
                <w:sz w:val="24"/>
                <w:szCs w:val="24"/>
              </w:rPr>
              <w:t>Полное наименование общественной организации, в соответствии со свидетельством о государственной регистрации некоммерческой организации, включая организационно-правовую форму</w:t>
            </w:r>
          </w:p>
        </w:tc>
      </w:tr>
      <w:tr w:rsidR="00430DD1" w:rsidRPr="006311DE" w:rsidTr="0058190C">
        <w:trPr>
          <w:trHeight w:val="900"/>
        </w:trPr>
        <w:tc>
          <w:tcPr>
            <w:tcW w:w="2760" w:type="dxa"/>
            <w:tcBorders>
              <w:top w:val="nil"/>
              <w:left w:val="single" w:sz="4" w:space="0" w:color="auto"/>
              <w:bottom w:val="single" w:sz="4" w:space="0" w:color="auto"/>
              <w:right w:val="single" w:sz="4" w:space="0" w:color="auto"/>
            </w:tcBorders>
            <w:shd w:val="clear" w:color="auto" w:fill="auto"/>
            <w:noWrap/>
            <w:vAlign w:val="center"/>
            <w:hideMark/>
          </w:tcPr>
          <w:p w:rsidR="00430DD1" w:rsidRPr="006311DE" w:rsidRDefault="00304E3F" w:rsidP="0058190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Биатлон</w:t>
            </w:r>
            <w:r w:rsidR="00430DD1" w:rsidRPr="006311DE">
              <w:rPr>
                <w:rFonts w:ascii="Times New Roman" w:eastAsia="Times New Roman" w:hAnsi="Times New Roman" w:cs="Times New Roman"/>
                <w:sz w:val="24"/>
                <w:szCs w:val="24"/>
              </w:rPr>
              <w:t> </w:t>
            </w:r>
          </w:p>
        </w:tc>
        <w:tc>
          <w:tcPr>
            <w:tcW w:w="2358" w:type="dxa"/>
            <w:gridSpan w:val="2"/>
            <w:tcBorders>
              <w:top w:val="nil"/>
              <w:left w:val="nil"/>
              <w:bottom w:val="single" w:sz="4" w:space="0" w:color="auto"/>
              <w:right w:val="single" w:sz="4" w:space="0" w:color="auto"/>
            </w:tcBorders>
            <w:shd w:val="clear" w:color="auto" w:fill="auto"/>
            <w:noWrap/>
            <w:vAlign w:val="center"/>
            <w:hideMark/>
          </w:tcPr>
          <w:p w:rsidR="00430DD1" w:rsidRPr="006311DE" w:rsidRDefault="00430DD1" w:rsidP="0058190C">
            <w:pPr>
              <w:spacing w:after="0" w:line="240" w:lineRule="auto"/>
              <w:jc w:val="center"/>
              <w:rPr>
                <w:rFonts w:ascii="Times New Roman" w:eastAsia="Times New Roman" w:hAnsi="Times New Roman" w:cs="Times New Roman"/>
                <w:sz w:val="24"/>
                <w:szCs w:val="24"/>
              </w:rPr>
            </w:pPr>
            <w:r w:rsidRPr="006311DE">
              <w:rPr>
                <w:rFonts w:ascii="Times New Roman" w:eastAsia="Times New Roman" w:hAnsi="Times New Roman" w:cs="Times New Roman"/>
                <w:sz w:val="24"/>
                <w:szCs w:val="24"/>
              </w:rPr>
              <w:t> </w:t>
            </w:r>
            <w:r w:rsidR="001E4FA6">
              <w:rPr>
                <w:rFonts w:ascii="Times New Roman" w:eastAsia="Times New Roman" w:hAnsi="Times New Roman" w:cs="Times New Roman"/>
                <w:sz w:val="24"/>
                <w:szCs w:val="24"/>
              </w:rPr>
              <w:t>ВРВС:0400005611Я</w:t>
            </w:r>
          </w:p>
        </w:tc>
        <w:tc>
          <w:tcPr>
            <w:tcW w:w="4253" w:type="dxa"/>
            <w:tcBorders>
              <w:top w:val="nil"/>
              <w:left w:val="nil"/>
              <w:bottom w:val="single" w:sz="4" w:space="0" w:color="auto"/>
              <w:right w:val="single" w:sz="4" w:space="0" w:color="auto"/>
            </w:tcBorders>
            <w:shd w:val="clear" w:color="auto" w:fill="auto"/>
            <w:vAlign w:val="center"/>
            <w:hideMark/>
          </w:tcPr>
          <w:p w:rsidR="00430DD1" w:rsidRPr="006311DE" w:rsidRDefault="00012C6A" w:rsidP="0058190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Региональная общественная организация «Федерация биатлона Воронежской области»</w:t>
            </w:r>
            <w:r w:rsidR="00430DD1" w:rsidRPr="006311DE">
              <w:rPr>
                <w:rFonts w:ascii="Times New Roman" w:eastAsia="Times New Roman" w:hAnsi="Times New Roman" w:cs="Times New Roman"/>
                <w:sz w:val="24"/>
                <w:szCs w:val="24"/>
              </w:rPr>
              <w:t> </w:t>
            </w:r>
          </w:p>
        </w:tc>
      </w:tr>
      <w:tr w:rsidR="00430DD1" w:rsidRPr="006311DE" w:rsidTr="0058190C">
        <w:trPr>
          <w:trHeight w:val="135"/>
        </w:trPr>
        <w:tc>
          <w:tcPr>
            <w:tcW w:w="2760" w:type="dxa"/>
            <w:tcBorders>
              <w:top w:val="nil"/>
              <w:left w:val="nil"/>
              <w:bottom w:val="nil"/>
              <w:right w:val="nil"/>
            </w:tcBorders>
            <w:shd w:val="clear" w:color="auto" w:fill="auto"/>
            <w:noWrap/>
            <w:vAlign w:val="center"/>
            <w:hideMark/>
          </w:tcPr>
          <w:p w:rsidR="00430DD1" w:rsidRPr="006311DE" w:rsidRDefault="00430DD1" w:rsidP="0058190C">
            <w:pPr>
              <w:spacing w:after="0" w:line="240" w:lineRule="auto"/>
              <w:jc w:val="center"/>
              <w:rPr>
                <w:rFonts w:ascii="Times New Roman" w:eastAsia="Times New Roman" w:hAnsi="Times New Roman" w:cs="Times New Roman"/>
                <w:sz w:val="24"/>
                <w:szCs w:val="24"/>
              </w:rPr>
            </w:pPr>
          </w:p>
        </w:tc>
        <w:tc>
          <w:tcPr>
            <w:tcW w:w="2358" w:type="dxa"/>
            <w:gridSpan w:val="2"/>
            <w:tcBorders>
              <w:top w:val="nil"/>
              <w:left w:val="nil"/>
              <w:bottom w:val="nil"/>
              <w:right w:val="nil"/>
            </w:tcBorders>
            <w:shd w:val="clear" w:color="auto" w:fill="auto"/>
            <w:noWrap/>
            <w:vAlign w:val="center"/>
            <w:hideMark/>
          </w:tcPr>
          <w:p w:rsidR="00430DD1" w:rsidRPr="006311DE" w:rsidRDefault="00430DD1" w:rsidP="0058190C">
            <w:pPr>
              <w:spacing w:after="0" w:line="240" w:lineRule="auto"/>
              <w:jc w:val="center"/>
              <w:rPr>
                <w:rFonts w:ascii="Times New Roman" w:eastAsia="Times New Roman" w:hAnsi="Times New Roman" w:cs="Times New Roman"/>
                <w:sz w:val="24"/>
                <w:szCs w:val="24"/>
              </w:rPr>
            </w:pPr>
            <w:r w:rsidRPr="006311DE">
              <w:rPr>
                <w:rFonts w:ascii="Times New Roman" w:eastAsia="Times New Roman" w:hAnsi="Times New Roman" w:cs="Times New Roman"/>
                <w:sz w:val="24"/>
                <w:szCs w:val="24"/>
              </w:rPr>
              <w:t> </w:t>
            </w:r>
          </w:p>
        </w:tc>
        <w:tc>
          <w:tcPr>
            <w:tcW w:w="4253" w:type="dxa"/>
            <w:tcBorders>
              <w:top w:val="nil"/>
              <w:left w:val="nil"/>
              <w:bottom w:val="nil"/>
              <w:right w:val="nil"/>
            </w:tcBorders>
            <w:shd w:val="clear" w:color="auto" w:fill="auto"/>
            <w:vAlign w:val="center"/>
            <w:hideMark/>
          </w:tcPr>
          <w:p w:rsidR="00430DD1" w:rsidRPr="006311DE" w:rsidRDefault="00430DD1" w:rsidP="0058190C">
            <w:pPr>
              <w:spacing w:after="0" w:line="240" w:lineRule="auto"/>
              <w:jc w:val="center"/>
              <w:rPr>
                <w:rFonts w:ascii="Times New Roman" w:eastAsia="Times New Roman" w:hAnsi="Times New Roman" w:cs="Times New Roman"/>
                <w:sz w:val="24"/>
                <w:szCs w:val="24"/>
              </w:rPr>
            </w:pPr>
          </w:p>
        </w:tc>
      </w:tr>
      <w:tr w:rsidR="00430DD1" w:rsidRPr="006311DE" w:rsidTr="0058190C">
        <w:trPr>
          <w:trHeight w:val="900"/>
        </w:trPr>
        <w:tc>
          <w:tcPr>
            <w:tcW w:w="3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30DD1" w:rsidRPr="006311DE" w:rsidRDefault="00430DD1" w:rsidP="0058190C">
            <w:pPr>
              <w:spacing w:after="0" w:line="240" w:lineRule="auto"/>
              <w:jc w:val="center"/>
              <w:rPr>
                <w:rFonts w:ascii="Times New Roman" w:eastAsia="Times New Roman" w:hAnsi="Times New Roman" w:cs="Times New Roman"/>
                <w:sz w:val="24"/>
                <w:szCs w:val="24"/>
              </w:rPr>
            </w:pPr>
            <w:r w:rsidRPr="006311DE">
              <w:rPr>
                <w:rFonts w:ascii="Times New Roman" w:eastAsia="Times New Roman" w:hAnsi="Times New Roman" w:cs="Times New Roman"/>
                <w:sz w:val="24"/>
                <w:szCs w:val="24"/>
              </w:rPr>
              <w:t>Юридический адрес общественной организации</w:t>
            </w:r>
          </w:p>
        </w:tc>
        <w:tc>
          <w:tcPr>
            <w:tcW w:w="6237" w:type="dxa"/>
            <w:gridSpan w:val="2"/>
            <w:tcBorders>
              <w:top w:val="single" w:sz="4" w:space="0" w:color="auto"/>
              <w:left w:val="nil"/>
              <w:bottom w:val="single" w:sz="4" w:space="0" w:color="auto"/>
              <w:right w:val="single" w:sz="4" w:space="0" w:color="auto"/>
            </w:tcBorders>
            <w:shd w:val="clear" w:color="auto" w:fill="auto"/>
            <w:vAlign w:val="center"/>
            <w:hideMark/>
          </w:tcPr>
          <w:p w:rsidR="00430DD1" w:rsidRPr="006311DE" w:rsidRDefault="00012C6A" w:rsidP="0058190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г. В</w:t>
            </w:r>
            <w:r w:rsidR="00F9228C">
              <w:rPr>
                <w:rFonts w:ascii="Times New Roman" w:eastAsia="Times New Roman" w:hAnsi="Times New Roman" w:cs="Times New Roman"/>
                <w:sz w:val="24"/>
                <w:szCs w:val="24"/>
              </w:rPr>
              <w:t xml:space="preserve">оронеж, ул. Художника </w:t>
            </w:r>
            <w:proofErr w:type="spellStart"/>
            <w:r w:rsidR="00F9228C">
              <w:rPr>
                <w:rFonts w:ascii="Times New Roman" w:eastAsia="Times New Roman" w:hAnsi="Times New Roman" w:cs="Times New Roman"/>
                <w:sz w:val="24"/>
                <w:szCs w:val="24"/>
              </w:rPr>
              <w:t>Бучкури</w:t>
            </w:r>
            <w:proofErr w:type="spellEnd"/>
            <w:r w:rsidR="00F9228C">
              <w:rPr>
                <w:rFonts w:ascii="Times New Roman" w:eastAsia="Times New Roman" w:hAnsi="Times New Roman" w:cs="Times New Roman"/>
                <w:sz w:val="24"/>
                <w:szCs w:val="24"/>
              </w:rPr>
              <w:t xml:space="preserve"> 27</w:t>
            </w:r>
            <w:r>
              <w:rPr>
                <w:rFonts w:ascii="Times New Roman" w:eastAsia="Times New Roman" w:hAnsi="Times New Roman" w:cs="Times New Roman"/>
                <w:sz w:val="24"/>
                <w:szCs w:val="24"/>
              </w:rPr>
              <w:t xml:space="preserve">/1 </w:t>
            </w:r>
          </w:p>
        </w:tc>
      </w:tr>
    </w:tbl>
    <w:p w:rsidR="00430DD1" w:rsidRPr="006311DE" w:rsidRDefault="00430DD1" w:rsidP="00821DD5">
      <w:pPr>
        <w:spacing w:after="0" w:line="240" w:lineRule="auto"/>
        <w:rPr>
          <w:rFonts w:ascii="Times New Roman" w:hAnsi="Times New Roman" w:cs="Times New Roman"/>
          <w:sz w:val="24"/>
          <w:szCs w:val="24"/>
        </w:rPr>
      </w:pPr>
      <w:r w:rsidRPr="006311DE">
        <w:rPr>
          <w:rFonts w:ascii="Times New Roman" w:hAnsi="Times New Roman" w:cs="Times New Roman"/>
          <w:sz w:val="24"/>
          <w:szCs w:val="24"/>
        </w:rPr>
        <w:t xml:space="preserve">Приложение: </w:t>
      </w:r>
    </w:p>
    <w:p w:rsidR="00430DD1" w:rsidRPr="006311DE" w:rsidRDefault="00430DD1" w:rsidP="00430DD1">
      <w:pPr>
        <w:spacing w:after="0" w:line="240" w:lineRule="auto"/>
        <w:ind w:firstLine="709"/>
        <w:rPr>
          <w:rFonts w:ascii="Times New Roman" w:hAnsi="Times New Roman" w:cs="Times New Roman"/>
          <w:sz w:val="24"/>
          <w:szCs w:val="24"/>
        </w:rPr>
      </w:pPr>
    </w:p>
    <w:p w:rsidR="00430DD1" w:rsidRPr="006311DE" w:rsidRDefault="00430DD1" w:rsidP="00430DD1">
      <w:pPr>
        <w:pStyle w:val="a3"/>
        <w:numPr>
          <w:ilvl w:val="0"/>
          <w:numId w:val="30"/>
        </w:numPr>
        <w:spacing w:after="0" w:line="240" w:lineRule="auto"/>
        <w:ind w:left="0" w:firstLine="709"/>
        <w:jc w:val="both"/>
        <w:rPr>
          <w:rFonts w:ascii="Times New Roman" w:hAnsi="Times New Roman" w:cs="Times New Roman"/>
          <w:sz w:val="24"/>
          <w:szCs w:val="24"/>
        </w:rPr>
      </w:pPr>
      <w:r w:rsidRPr="006311DE">
        <w:rPr>
          <w:rFonts w:ascii="Times New Roman" w:hAnsi="Times New Roman" w:cs="Times New Roman"/>
          <w:sz w:val="24"/>
          <w:szCs w:val="24"/>
        </w:rPr>
        <w:t>По желанию заявителя выписку из Единого государственного реестра юридических лиц, выданную не ранее чем за один месяц до дня подачи Заявления и документов</w:t>
      </w:r>
      <w:r w:rsidRPr="006311DE">
        <w:rPr>
          <w:rStyle w:val="ab"/>
          <w:rFonts w:ascii="Times New Roman" w:hAnsi="Times New Roman" w:cs="Times New Roman"/>
          <w:sz w:val="24"/>
          <w:szCs w:val="24"/>
        </w:rPr>
        <w:footnoteReference w:id="1"/>
      </w:r>
      <w:r w:rsidR="00876CE3">
        <w:rPr>
          <w:rFonts w:ascii="Times New Roman" w:hAnsi="Times New Roman" w:cs="Times New Roman"/>
          <w:sz w:val="24"/>
          <w:szCs w:val="24"/>
        </w:rPr>
        <w:t xml:space="preserve"> в двух экз. на 6</w:t>
      </w:r>
      <w:r w:rsidRPr="006311DE">
        <w:rPr>
          <w:rFonts w:ascii="Times New Roman" w:hAnsi="Times New Roman" w:cs="Times New Roman"/>
          <w:sz w:val="24"/>
          <w:szCs w:val="24"/>
        </w:rPr>
        <w:t xml:space="preserve"> л, а также в одном экземпляре на электронном носителе;</w:t>
      </w:r>
    </w:p>
    <w:p w:rsidR="00430DD1" w:rsidRPr="006311DE" w:rsidRDefault="00430DD1" w:rsidP="00430DD1">
      <w:pPr>
        <w:pStyle w:val="a3"/>
        <w:numPr>
          <w:ilvl w:val="0"/>
          <w:numId w:val="30"/>
        </w:numPr>
        <w:spacing w:after="0" w:line="240" w:lineRule="auto"/>
        <w:ind w:left="0" w:firstLine="709"/>
        <w:jc w:val="both"/>
        <w:rPr>
          <w:rFonts w:ascii="Times New Roman" w:hAnsi="Times New Roman" w:cs="Times New Roman"/>
          <w:sz w:val="24"/>
          <w:szCs w:val="24"/>
        </w:rPr>
      </w:pPr>
      <w:r w:rsidRPr="006311DE">
        <w:rPr>
          <w:rFonts w:ascii="Times New Roman" w:hAnsi="Times New Roman" w:cs="Times New Roman"/>
          <w:sz w:val="24"/>
          <w:szCs w:val="24"/>
        </w:rPr>
        <w:t xml:space="preserve">Сведения и документы, предусмотренные </w:t>
      </w:r>
      <w:hyperlink r:id="rId7" w:tooltip="Федеральный закон от 04.12.2007 N 329-ФЗ (ред. от 27.12.2018) &quot;О физической культуре и спорте в Российской Федерации&quot;{КонсультантПлюс}" w:history="1">
        <w:r w:rsidRPr="006311DE">
          <w:rPr>
            <w:rFonts w:ascii="Times New Roman" w:hAnsi="Times New Roman" w:cs="Times New Roman"/>
            <w:sz w:val="24"/>
            <w:szCs w:val="24"/>
          </w:rPr>
          <w:t>пунктами 3</w:t>
        </w:r>
      </w:hyperlink>
      <w:r w:rsidRPr="006311DE">
        <w:rPr>
          <w:rFonts w:ascii="Times New Roman" w:hAnsi="Times New Roman" w:cs="Times New Roman"/>
          <w:sz w:val="24"/>
          <w:szCs w:val="24"/>
        </w:rPr>
        <w:t xml:space="preserve">, </w:t>
      </w:r>
      <w:hyperlink r:id="rId8" w:tooltip="Федеральный закон от 04.12.2007 N 329-ФЗ (ред. от 27.12.2018) &quot;О физической культуре и спорте в Российской Федерации&quot;{КонсультантПлюс}" w:history="1">
        <w:r w:rsidRPr="006311DE">
          <w:rPr>
            <w:rFonts w:ascii="Times New Roman" w:hAnsi="Times New Roman" w:cs="Times New Roman"/>
            <w:sz w:val="24"/>
            <w:szCs w:val="24"/>
          </w:rPr>
          <w:t>4</w:t>
        </w:r>
      </w:hyperlink>
      <w:r w:rsidRPr="006311DE">
        <w:rPr>
          <w:rFonts w:ascii="Times New Roman" w:hAnsi="Times New Roman" w:cs="Times New Roman"/>
          <w:sz w:val="24"/>
          <w:szCs w:val="24"/>
        </w:rPr>
        <w:t xml:space="preserve">, </w:t>
      </w:r>
      <w:hyperlink r:id="rId9" w:tooltip="Федеральный закон от 04.12.2007 N 329-ФЗ (ред. от 27.12.2018) &quot;О физической культуре и спорте в Российской Федерации&quot;{КонсультантПлюс}" w:history="1">
        <w:r w:rsidRPr="006311DE">
          <w:rPr>
            <w:rFonts w:ascii="Times New Roman" w:hAnsi="Times New Roman" w:cs="Times New Roman"/>
            <w:sz w:val="24"/>
            <w:szCs w:val="24"/>
          </w:rPr>
          <w:t>5</w:t>
        </w:r>
      </w:hyperlink>
      <w:r w:rsidRPr="006311DE">
        <w:rPr>
          <w:rStyle w:val="ab"/>
          <w:rFonts w:ascii="Times New Roman" w:hAnsi="Times New Roman" w:cs="Times New Roman"/>
          <w:sz w:val="24"/>
          <w:szCs w:val="24"/>
        </w:rPr>
        <w:footnoteReference w:id="2"/>
      </w:r>
      <w:r w:rsidRPr="006311DE">
        <w:rPr>
          <w:rFonts w:ascii="Times New Roman" w:hAnsi="Times New Roman" w:cs="Times New Roman"/>
          <w:sz w:val="24"/>
          <w:szCs w:val="24"/>
        </w:rPr>
        <w:t xml:space="preserve"> части 2 статьи 17 Федерального закона от 04.12.2007 № 329-ФЗ «О физической культуре и спорте в Российской Федерации»:</w:t>
      </w:r>
    </w:p>
    <w:p w:rsidR="00430DD1" w:rsidRPr="006311DE" w:rsidRDefault="00430DD1" w:rsidP="00430DD1">
      <w:pPr>
        <w:pStyle w:val="a3"/>
        <w:numPr>
          <w:ilvl w:val="1"/>
          <w:numId w:val="30"/>
        </w:numPr>
        <w:spacing w:after="0" w:line="240" w:lineRule="auto"/>
        <w:ind w:left="0" w:firstLine="927"/>
        <w:jc w:val="both"/>
        <w:rPr>
          <w:rFonts w:ascii="Times New Roman" w:hAnsi="Times New Roman" w:cs="Times New Roman"/>
          <w:sz w:val="24"/>
          <w:szCs w:val="24"/>
        </w:rPr>
      </w:pPr>
      <w:r w:rsidRPr="006311DE">
        <w:rPr>
          <w:rFonts w:ascii="Times New Roman" w:hAnsi="Times New Roman" w:cs="Times New Roman"/>
          <w:sz w:val="24"/>
          <w:szCs w:val="24"/>
        </w:rPr>
        <w:t xml:space="preserve">перечень лиц, являющихся членами общественной </w:t>
      </w:r>
      <w:r w:rsidR="00263401">
        <w:rPr>
          <w:rFonts w:ascii="Times New Roman" w:hAnsi="Times New Roman" w:cs="Times New Roman"/>
          <w:sz w:val="24"/>
          <w:szCs w:val="24"/>
        </w:rPr>
        <w:t xml:space="preserve">организации в двух экз. на 1 </w:t>
      </w:r>
      <w:r w:rsidRPr="006311DE">
        <w:rPr>
          <w:rFonts w:ascii="Times New Roman" w:hAnsi="Times New Roman" w:cs="Times New Roman"/>
          <w:sz w:val="24"/>
          <w:szCs w:val="24"/>
        </w:rPr>
        <w:t>л, а также в одном экземпляре на электронном носителе;</w:t>
      </w:r>
    </w:p>
    <w:p w:rsidR="00430DD1" w:rsidRPr="006311DE" w:rsidRDefault="00430DD1" w:rsidP="00430DD1">
      <w:pPr>
        <w:pStyle w:val="a3"/>
        <w:numPr>
          <w:ilvl w:val="1"/>
          <w:numId w:val="30"/>
        </w:numPr>
        <w:spacing w:after="0" w:line="240" w:lineRule="auto"/>
        <w:ind w:left="0" w:firstLine="927"/>
        <w:jc w:val="both"/>
        <w:rPr>
          <w:rFonts w:ascii="Times New Roman" w:hAnsi="Times New Roman" w:cs="Times New Roman"/>
          <w:sz w:val="24"/>
          <w:szCs w:val="24"/>
        </w:rPr>
      </w:pPr>
      <w:r w:rsidRPr="006311DE">
        <w:rPr>
          <w:rFonts w:ascii="Times New Roman" w:hAnsi="Times New Roman" w:cs="Times New Roman"/>
          <w:sz w:val="24"/>
          <w:szCs w:val="24"/>
        </w:rPr>
        <w:t xml:space="preserve">сведения о персональном составе руководящих органов общественной </w:t>
      </w:r>
      <w:r w:rsidR="00B01C19">
        <w:rPr>
          <w:rFonts w:ascii="Times New Roman" w:hAnsi="Times New Roman" w:cs="Times New Roman"/>
          <w:sz w:val="24"/>
          <w:szCs w:val="24"/>
        </w:rPr>
        <w:t xml:space="preserve">организации в двух экз. на  1 </w:t>
      </w:r>
      <w:r w:rsidRPr="006311DE">
        <w:rPr>
          <w:rFonts w:ascii="Times New Roman" w:hAnsi="Times New Roman" w:cs="Times New Roman"/>
          <w:sz w:val="24"/>
          <w:szCs w:val="24"/>
        </w:rPr>
        <w:t>л, а также в одном экземпляре на электронном носителе;</w:t>
      </w:r>
    </w:p>
    <w:p w:rsidR="00430DD1" w:rsidRPr="006311DE" w:rsidRDefault="00430DD1" w:rsidP="00430DD1">
      <w:pPr>
        <w:pStyle w:val="a3"/>
        <w:numPr>
          <w:ilvl w:val="1"/>
          <w:numId w:val="30"/>
        </w:numPr>
        <w:spacing w:after="0" w:line="240" w:lineRule="auto"/>
        <w:ind w:left="0" w:firstLine="927"/>
        <w:jc w:val="both"/>
        <w:rPr>
          <w:rFonts w:ascii="Times New Roman" w:hAnsi="Times New Roman" w:cs="Times New Roman"/>
          <w:sz w:val="24"/>
          <w:szCs w:val="24"/>
        </w:rPr>
      </w:pPr>
      <w:r w:rsidRPr="006311DE">
        <w:rPr>
          <w:rFonts w:ascii="Times New Roman" w:hAnsi="Times New Roman" w:cs="Times New Roman"/>
          <w:sz w:val="24"/>
          <w:szCs w:val="24"/>
        </w:rPr>
        <w:t xml:space="preserve">засвидетельствованные в нотариальном порядке копии учредительных документов и в случае, если региональная спортивная федерация не является юридическим лицом, уведомление постоянно действующего руководящего органа общероссийской спортивной федерации о том, что региональная спортивная федерация является структурным подразделением общероссийской спортивной федерации, с </w:t>
      </w:r>
      <w:r w:rsidRPr="006311DE">
        <w:rPr>
          <w:rFonts w:ascii="Times New Roman" w:hAnsi="Times New Roman" w:cs="Times New Roman"/>
          <w:sz w:val="24"/>
          <w:szCs w:val="24"/>
        </w:rPr>
        <w:lastRenderedPageBreak/>
        <w:t>указанием сведений о месте нахождения и руководящих органах региональной спортивн</w:t>
      </w:r>
      <w:r w:rsidR="00FD37B4">
        <w:rPr>
          <w:rFonts w:ascii="Times New Roman" w:hAnsi="Times New Roman" w:cs="Times New Roman"/>
          <w:sz w:val="24"/>
          <w:szCs w:val="24"/>
        </w:rPr>
        <w:t>ой федерации в двух экз. на 1</w:t>
      </w:r>
      <w:r w:rsidRPr="006311DE">
        <w:rPr>
          <w:rFonts w:ascii="Times New Roman" w:hAnsi="Times New Roman" w:cs="Times New Roman"/>
          <w:sz w:val="24"/>
          <w:szCs w:val="24"/>
        </w:rPr>
        <w:t xml:space="preserve"> л, а также в одном экземпляре на электронном носителе;</w:t>
      </w:r>
    </w:p>
    <w:p w:rsidR="00430DD1" w:rsidRPr="006311DE" w:rsidRDefault="00430DD1" w:rsidP="00430DD1">
      <w:pPr>
        <w:pStyle w:val="a3"/>
        <w:numPr>
          <w:ilvl w:val="0"/>
          <w:numId w:val="30"/>
        </w:numPr>
        <w:spacing w:after="0" w:line="240" w:lineRule="auto"/>
        <w:ind w:left="0" w:firstLine="426"/>
        <w:rPr>
          <w:rFonts w:ascii="Times New Roman" w:hAnsi="Times New Roman" w:cs="Times New Roman"/>
          <w:sz w:val="24"/>
          <w:szCs w:val="24"/>
        </w:rPr>
      </w:pPr>
      <w:r w:rsidRPr="006311DE">
        <w:rPr>
          <w:rFonts w:ascii="Times New Roman" w:hAnsi="Times New Roman" w:cs="Times New Roman"/>
          <w:sz w:val="24"/>
          <w:szCs w:val="24"/>
        </w:rPr>
        <w:t>Заверенные общественной организацией копии:</w:t>
      </w:r>
    </w:p>
    <w:p w:rsidR="00430DD1" w:rsidRPr="006311DE" w:rsidRDefault="00430DD1" w:rsidP="00430DD1">
      <w:pPr>
        <w:pStyle w:val="a3"/>
        <w:numPr>
          <w:ilvl w:val="1"/>
          <w:numId w:val="30"/>
        </w:numPr>
        <w:spacing w:after="0" w:line="240" w:lineRule="auto"/>
        <w:ind w:left="0" w:firstLine="927"/>
        <w:jc w:val="both"/>
        <w:rPr>
          <w:rFonts w:ascii="Times New Roman" w:hAnsi="Times New Roman" w:cs="Times New Roman"/>
          <w:sz w:val="24"/>
          <w:szCs w:val="24"/>
        </w:rPr>
      </w:pPr>
      <w:r w:rsidRPr="006311DE">
        <w:rPr>
          <w:rFonts w:ascii="Times New Roman" w:hAnsi="Times New Roman" w:cs="Times New Roman"/>
          <w:sz w:val="24"/>
          <w:szCs w:val="24"/>
        </w:rPr>
        <w:t>протокола учредительного съезда (конференции) или общего собрания о создании общественной организации, об утверждении ее устава и о формировании руководящих органов и контрольно-ревизио</w:t>
      </w:r>
      <w:r w:rsidR="00FD37B4">
        <w:rPr>
          <w:rFonts w:ascii="Times New Roman" w:hAnsi="Times New Roman" w:cs="Times New Roman"/>
          <w:sz w:val="24"/>
          <w:szCs w:val="24"/>
        </w:rPr>
        <w:t>нного органа в двух экз. на 2</w:t>
      </w:r>
      <w:r w:rsidRPr="006311DE">
        <w:rPr>
          <w:rFonts w:ascii="Times New Roman" w:hAnsi="Times New Roman" w:cs="Times New Roman"/>
          <w:sz w:val="24"/>
          <w:szCs w:val="24"/>
        </w:rPr>
        <w:t xml:space="preserve"> л, а также в одном экземпляре на электронном носителе;</w:t>
      </w:r>
    </w:p>
    <w:p w:rsidR="00430DD1" w:rsidRPr="006311DE" w:rsidRDefault="00430DD1" w:rsidP="00430DD1">
      <w:pPr>
        <w:pStyle w:val="a3"/>
        <w:numPr>
          <w:ilvl w:val="1"/>
          <w:numId w:val="30"/>
        </w:numPr>
        <w:spacing w:after="0" w:line="240" w:lineRule="auto"/>
        <w:ind w:left="0" w:firstLine="927"/>
        <w:jc w:val="both"/>
        <w:rPr>
          <w:rFonts w:ascii="Times New Roman" w:hAnsi="Times New Roman" w:cs="Times New Roman"/>
          <w:sz w:val="24"/>
          <w:szCs w:val="24"/>
        </w:rPr>
      </w:pPr>
      <w:r w:rsidRPr="006311DE">
        <w:rPr>
          <w:rFonts w:ascii="Times New Roman" w:hAnsi="Times New Roman" w:cs="Times New Roman"/>
          <w:sz w:val="24"/>
          <w:szCs w:val="24"/>
        </w:rPr>
        <w:t>свидетельства о государственной регистрации некоммерческой организации</w:t>
      </w:r>
      <w:r w:rsidRPr="006311DE">
        <w:rPr>
          <w:rStyle w:val="ab"/>
          <w:rFonts w:ascii="Times New Roman" w:hAnsi="Times New Roman" w:cs="Times New Roman"/>
          <w:sz w:val="24"/>
          <w:szCs w:val="24"/>
        </w:rPr>
        <w:footnoteReference w:id="3"/>
      </w:r>
      <w:r w:rsidR="00FD37B4">
        <w:rPr>
          <w:rFonts w:ascii="Times New Roman" w:hAnsi="Times New Roman" w:cs="Times New Roman"/>
          <w:sz w:val="24"/>
          <w:szCs w:val="24"/>
        </w:rPr>
        <w:t xml:space="preserve"> в двух экз. на 2</w:t>
      </w:r>
      <w:r w:rsidRPr="006311DE">
        <w:rPr>
          <w:rFonts w:ascii="Times New Roman" w:hAnsi="Times New Roman" w:cs="Times New Roman"/>
          <w:sz w:val="24"/>
          <w:szCs w:val="24"/>
        </w:rPr>
        <w:t xml:space="preserve"> л. и в электронном виде;</w:t>
      </w:r>
    </w:p>
    <w:p w:rsidR="00430DD1" w:rsidRPr="006311DE" w:rsidRDefault="00430DD1" w:rsidP="00430DD1">
      <w:pPr>
        <w:pStyle w:val="a3"/>
        <w:numPr>
          <w:ilvl w:val="1"/>
          <w:numId w:val="30"/>
        </w:numPr>
        <w:spacing w:after="0" w:line="240" w:lineRule="auto"/>
        <w:ind w:left="0" w:firstLine="927"/>
        <w:jc w:val="both"/>
        <w:rPr>
          <w:rFonts w:ascii="Times New Roman" w:hAnsi="Times New Roman" w:cs="Times New Roman"/>
          <w:sz w:val="24"/>
          <w:szCs w:val="24"/>
        </w:rPr>
      </w:pPr>
      <w:r w:rsidRPr="006311DE">
        <w:rPr>
          <w:rFonts w:ascii="Times New Roman" w:hAnsi="Times New Roman" w:cs="Times New Roman"/>
          <w:sz w:val="24"/>
          <w:szCs w:val="24"/>
        </w:rPr>
        <w:t xml:space="preserve">Письменное согласование общероссийской спортивной федерации на государственную аккредитацию общественной организации - для видов спорта, включенных во второй раздел ВРВС - виды спорта, развиваемые на общероссийском уровне, и в третий раздел ВРВС - национальные виды спорта (при наличии общероссийской спортивной федерации по соответствующему виду спорта) </w:t>
      </w:r>
      <w:r w:rsidRPr="006311DE">
        <w:rPr>
          <w:rFonts w:ascii="Times New Roman" w:hAnsi="Times New Roman" w:cs="Times New Roman"/>
          <w:color w:val="000000"/>
          <w:sz w:val="24"/>
          <w:szCs w:val="24"/>
        </w:rPr>
        <w:t>(</w:t>
      </w:r>
      <w:r w:rsidR="009275A4">
        <w:rPr>
          <w:rFonts w:ascii="Times New Roman" w:hAnsi="Times New Roman" w:cs="Times New Roman"/>
          <w:sz w:val="24"/>
          <w:szCs w:val="24"/>
        </w:rPr>
        <w:t xml:space="preserve">оригинал и копия) на 1 </w:t>
      </w:r>
      <w:r w:rsidRPr="006311DE">
        <w:rPr>
          <w:rFonts w:ascii="Times New Roman" w:hAnsi="Times New Roman" w:cs="Times New Roman"/>
          <w:sz w:val="24"/>
          <w:szCs w:val="24"/>
        </w:rPr>
        <w:t>л, а также в одном экземпляре на электронном носителе;</w:t>
      </w:r>
    </w:p>
    <w:p w:rsidR="00430DD1" w:rsidRPr="006311DE" w:rsidRDefault="00430DD1" w:rsidP="00430DD1">
      <w:pPr>
        <w:pStyle w:val="a3"/>
        <w:numPr>
          <w:ilvl w:val="0"/>
          <w:numId w:val="30"/>
        </w:numPr>
        <w:spacing w:after="0" w:line="240" w:lineRule="auto"/>
        <w:ind w:left="0" w:firstLine="426"/>
        <w:jc w:val="both"/>
        <w:rPr>
          <w:rFonts w:ascii="Times New Roman" w:hAnsi="Times New Roman" w:cs="Times New Roman"/>
          <w:sz w:val="24"/>
          <w:szCs w:val="24"/>
        </w:rPr>
      </w:pPr>
      <w:r w:rsidRPr="006311DE">
        <w:rPr>
          <w:rFonts w:ascii="Times New Roman" w:hAnsi="Times New Roman" w:cs="Times New Roman"/>
          <w:sz w:val="24"/>
          <w:szCs w:val="24"/>
        </w:rPr>
        <w:t>Копию документа, подтверждающего членство общественной организации в общероссийской спортивной федерации (при наличии общероссийской спортивной федерации по соответствующему виду спорта), за исключением случаев представления сведений и документов структурным подразделением (региональным отделением) общероссийской спортивн</w:t>
      </w:r>
      <w:r w:rsidR="009275A4">
        <w:rPr>
          <w:rFonts w:ascii="Times New Roman" w:hAnsi="Times New Roman" w:cs="Times New Roman"/>
          <w:sz w:val="24"/>
          <w:szCs w:val="24"/>
        </w:rPr>
        <w:t>ой федерации в двух экз. на 1</w:t>
      </w:r>
      <w:r w:rsidRPr="006311DE">
        <w:rPr>
          <w:rFonts w:ascii="Times New Roman" w:hAnsi="Times New Roman" w:cs="Times New Roman"/>
          <w:sz w:val="24"/>
          <w:szCs w:val="24"/>
        </w:rPr>
        <w:t xml:space="preserve"> л, а также в одном экземпляре на электронном носителе;</w:t>
      </w:r>
    </w:p>
    <w:p w:rsidR="00430DD1" w:rsidRPr="006311DE" w:rsidRDefault="00430DD1" w:rsidP="00430DD1">
      <w:pPr>
        <w:pStyle w:val="a3"/>
        <w:numPr>
          <w:ilvl w:val="0"/>
          <w:numId w:val="30"/>
        </w:numPr>
        <w:spacing w:after="0" w:line="240" w:lineRule="auto"/>
        <w:ind w:left="0" w:firstLine="426"/>
        <w:jc w:val="both"/>
        <w:rPr>
          <w:rFonts w:ascii="Times New Roman" w:hAnsi="Times New Roman" w:cs="Times New Roman"/>
          <w:sz w:val="24"/>
          <w:szCs w:val="24"/>
        </w:rPr>
      </w:pPr>
      <w:r w:rsidRPr="006311DE">
        <w:rPr>
          <w:rFonts w:ascii="Times New Roman" w:hAnsi="Times New Roman" w:cs="Times New Roman"/>
          <w:sz w:val="24"/>
          <w:szCs w:val="24"/>
        </w:rPr>
        <w:t>Проект документа, регламентирующего порядок отбора спортсменов для включения их в состав спортивной сборной команды субъекта Российской Федерации по виду спорта, развитие которого осуществляет общественная органи</w:t>
      </w:r>
      <w:r w:rsidR="00B9338A">
        <w:rPr>
          <w:rFonts w:ascii="Times New Roman" w:hAnsi="Times New Roman" w:cs="Times New Roman"/>
          <w:sz w:val="24"/>
          <w:szCs w:val="24"/>
        </w:rPr>
        <w:t>зация, в одном экз. на -</w:t>
      </w:r>
      <w:r w:rsidR="00821DD5">
        <w:rPr>
          <w:rFonts w:ascii="Times New Roman" w:hAnsi="Times New Roman" w:cs="Times New Roman"/>
          <w:sz w:val="24"/>
          <w:szCs w:val="24"/>
        </w:rPr>
        <w:t>1</w:t>
      </w:r>
      <w:r w:rsidR="00B9338A">
        <w:rPr>
          <w:rFonts w:ascii="Times New Roman" w:hAnsi="Times New Roman" w:cs="Times New Roman"/>
          <w:sz w:val="24"/>
          <w:szCs w:val="24"/>
        </w:rPr>
        <w:t>-</w:t>
      </w:r>
      <w:r w:rsidRPr="006311DE">
        <w:rPr>
          <w:rFonts w:ascii="Times New Roman" w:hAnsi="Times New Roman" w:cs="Times New Roman"/>
          <w:sz w:val="24"/>
          <w:szCs w:val="24"/>
        </w:rPr>
        <w:t xml:space="preserve"> л.;</w:t>
      </w:r>
    </w:p>
    <w:p w:rsidR="00430DD1" w:rsidRPr="0059784A" w:rsidRDefault="00430DD1" w:rsidP="00430DD1">
      <w:pPr>
        <w:pStyle w:val="a3"/>
        <w:numPr>
          <w:ilvl w:val="0"/>
          <w:numId w:val="30"/>
        </w:numPr>
        <w:spacing w:after="0" w:line="240" w:lineRule="auto"/>
        <w:ind w:left="0" w:firstLine="426"/>
        <w:jc w:val="both"/>
        <w:rPr>
          <w:rFonts w:ascii="Times New Roman" w:hAnsi="Times New Roman" w:cs="Times New Roman"/>
          <w:sz w:val="24"/>
          <w:szCs w:val="24"/>
        </w:rPr>
      </w:pPr>
      <w:r w:rsidRPr="006311DE">
        <w:rPr>
          <w:rFonts w:ascii="Times New Roman" w:hAnsi="Times New Roman" w:cs="Times New Roman"/>
          <w:sz w:val="24"/>
          <w:szCs w:val="24"/>
        </w:rPr>
        <w:t xml:space="preserve">Проект программы развития </w:t>
      </w:r>
      <w:r w:rsidR="00F42D71">
        <w:rPr>
          <w:rFonts w:ascii="Times New Roman" w:hAnsi="Times New Roman" w:cs="Times New Roman"/>
          <w:sz w:val="24"/>
          <w:szCs w:val="24"/>
        </w:rPr>
        <w:t>соответствующего вида спорта в Воронежской области</w:t>
      </w:r>
      <w:r w:rsidRPr="006311DE">
        <w:rPr>
          <w:rFonts w:ascii="Times New Roman" w:hAnsi="Times New Roman" w:cs="Times New Roman"/>
          <w:sz w:val="24"/>
          <w:szCs w:val="24"/>
        </w:rPr>
        <w:t xml:space="preserve">, разработанный в соответствии с </w:t>
      </w:r>
      <w:hyperlink r:id="rId10" w:tooltip="Федеральный закон от 04.12.2007 N 329-ФЗ (ред. от 27.12.2018) &quot;О физической культуре и спорте в Российской Федерации&quot;{КонсультантПлюс}" w:history="1">
        <w:r w:rsidRPr="006311DE">
          <w:rPr>
            <w:rFonts w:ascii="Times New Roman" w:hAnsi="Times New Roman" w:cs="Times New Roman"/>
            <w:sz w:val="24"/>
            <w:szCs w:val="24"/>
          </w:rPr>
          <w:t>пунктом 5 части 2 статьи 16.1</w:t>
        </w:r>
      </w:hyperlink>
      <w:r w:rsidRPr="006311DE">
        <w:rPr>
          <w:rFonts w:ascii="Times New Roman" w:hAnsi="Times New Roman" w:cs="Times New Roman"/>
          <w:sz w:val="24"/>
          <w:szCs w:val="24"/>
        </w:rPr>
        <w:t xml:space="preserve"> Федерального закона от 04.12.2007 № 329-ФЗ «О физической культуре и спорте в Российской Федерации» (далее - программа развития) - для общественных организаций, которые впервые представляют заявления, сведения и документы для государственной аккредитации или общественные организации, у которых срок реализации программы развития вида спорта на день проведения государственной аккредитации истек </w:t>
      </w:r>
      <w:r w:rsidRPr="0059784A">
        <w:rPr>
          <w:rFonts w:ascii="Times New Roman" w:hAnsi="Times New Roman" w:cs="Times New Roman"/>
          <w:sz w:val="24"/>
          <w:szCs w:val="24"/>
        </w:rPr>
        <w:t>ИЛИ копию программы развития, с проектом ее корректировки, с учетом реализованных мероприятий в прошедшем периоде - для общественных организаций, у которых срок реализации программы развития на день проведения государственной аккредитации не истек</w:t>
      </w:r>
      <w:r w:rsidR="0059784A" w:rsidRPr="0059784A">
        <w:rPr>
          <w:rFonts w:ascii="Times New Roman" w:hAnsi="Times New Roman" w:cs="Times New Roman"/>
          <w:sz w:val="24"/>
          <w:szCs w:val="24"/>
        </w:rPr>
        <w:t xml:space="preserve">, в одном экз. на 21 </w:t>
      </w:r>
      <w:r w:rsidRPr="0059784A">
        <w:rPr>
          <w:rFonts w:ascii="Times New Roman" w:hAnsi="Times New Roman" w:cs="Times New Roman"/>
          <w:sz w:val="24"/>
          <w:szCs w:val="24"/>
        </w:rPr>
        <w:t>л.;</w:t>
      </w:r>
    </w:p>
    <w:p w:rsidR="00430DD1" w:rsidRPr="006311DE" w:rsidRDefault="00430DD1" w:rsidP="00430DD1">
      <w:pPr>
        <w:pStyle w:val="a3"/>
        <w:numPr>
          <w:ilvl w:val="0"/>
          <w:numId w:val="30"/>
        </w:numPr>
        <w:spacing w:after="0" w:line="240" w:lineRule="auto"/>
        <w:ind w:left="0" w:firstLine="426"/>
        <w:jc w:val="both"/>
        <w:rPr>
          <w:rFonts w:ascii="Times New Roman" w:hAnsi="Times New Roman" w:cs="Times New Roman"/>
          <w:sz w:val="24"/>
          <w:szCs w:val="24"/>
        </w:rPr>
      </w:pPr>
      <w:r w:rsidRPr="006311DE">
        <w:rPr>
          <w:rFonts w:ascii="Times New Roman" w:hAnsi="Times New Roman" w:cs="Times New Roman"/>
          <w:sz w:val="24"/>
          <w:szCs w:val="24"/>
        </w:rPr>
        <w:t xml:space="preserve">Справку об источниках финансирования деятельности общественной организации, проведенных основных мероприятиях, результатах выступления спортивной сборной команды Воронежской области на чемпионатах и первенствах России по виду спорта, развитие которого осуществляет общественная </w:t>
      </w:r>
      <w:r w:rsidR="00B9338A">
        <w:rPr>
          <w:rFonts w:ascii="Times New Roman" w:hAnsi="Times New Roman" w:cs="Times New Roman"/>
          <w:sz w:val="24"/>
          <w:szCs w:val="24"/>
        </w:rPr>
        <w:t xml:space="preserve">организация в одном экз. на  </w:t>
      </w:r>
      <w:r w:rsidR="00DB42FC">
        <w:rPr>
          <w:rFonts w:ascii="Times New Roman" w:hAnsi="Times New Roman" w:cs="Times New Roman"/>
          <w:sz w:val="24"/>
          <w:szCs w:val="24"/>
        </w:rPr>
        <w:t xml:space="preserve"> </w:t>
      </w:r>
      <w:r w:rsidR="00B9338A">
        <w:rPr>
          <w:rFonts w:ascii="Times New Roman" w:hAnsi="Times New Roman" w:cs="Times New Roman"/>
          <w:sz w:val="24"/>
          <w:szCs w:val="24"/>
        </w:rPr>
        <w:t>4</w:t>
      </w:r>
      <w:r w:rsidRPr="006311DE">
        <w:rPr>
          <w:rFonts w:ascii="Times New Roman" w:hAnsi="Times New Roman" w:cs="Times New Roman"/>
          <w:sz w:val="24"/>
          <w:szCs w:val="24"/>
        </w:rPr>
        <w:t xml:space="preserve"> л.;</w:t>
      </w:r>
    </w:p>
    <w:p w:rsidR="00430DD1" w:rsidRDefault="00430DD1" w:rsidP="00430DD1">
      <w:pPr>
        <w:pStyle w:val="a3"/>
        <w:numPr>
          <w:ilvl w:val="0"/>
          <w:numId w:val="30"/>
        </w:numPr>
        <w:spacing w:after="0" w:line="240" w:lineRule="auto"/>
        <w:ind w:left="0" w:firstLine="426"/>
        <w:jc w:val="both"/>
        <w:rPr>
          <w:rFonts w:ascii="Times New Roman" w:hAnsi="Times New Roman" w:cs="Times New Roman"/>
          <w:sz w:val="24"/>
          <w:szCs w:val="24"/>
        </w:rPr>
      </w:pPr>
      <w:r w:rsidRPr="006311DE">
        <w:rPr>
          <w:rFonts w:ascii="Times New Roman" w:hAnsi="Times New Roman" w:cs="Times New Roman"/>
          <w:sz w:val="24"/>
          <w:szCs w:val="24"/>
        </w:rPr>
        <w:t>Копии протоколов не менее 3 спортивных соревнований, проведенных общественной о</w:t>
      </w:r>
      <w:r w:rsidR="00FD37B4">
        <w:rPr>
          <w:rFonts w:ascii="Times New Roman" w:hAnsi="Times New Roman" w:cs="Times New Roman"/>
          <w:sz w:val="24"/>
          <w:szCs w:val="24"/>
        </w:rPr>
        <w:t>рганизацией в одном экз. на 4</w:t>
      </w:r>
      <w:r w:rsidRPr="006311DE">
        <w:rPr>
          <w:rFonts w:ascii="Times New Roman" w:hAnsi="Times New Roman" w:cs="Times New Roman"/>
          <w:sz w:val="24"/>
          <w:szCs w:val="24"/>
        </w:rPr>
        <w:t xml:space="preserve"> л.</w:t>
      </w:r>
    </w:p>
    <w:p w:rsidR="00430DD1" w:rsidRDefault="00430DD1" w:rsidP="00430DD1">
      <w:pPr>
        <w:pStyle w:val="a3"/>
        <w:spacing w:after="0" w:line="240" w:lineRule="auto"/>
        <w:ind w:left="426"/>
        <w:jc w:val="both"/>
        <w:rPr>
          <w:rFonts w:ascii="Times New Roman" w:hAnsi="Times New Roman" w:cs="Times New Roman"/>
          <w:sz w:val="24"/>
          <w:szCs w:val="24"/>
        </w:rPr>
      </w:pPr>
    </w:p>
    <w:p w:rsidR="00AF4E7B" w:rsidRDefault="00AF4E7B" w:rsidP="00AF4E7B">
      <w:pPr>
        <w:spacing w:after="0"/>
        <w:rPr>
          <w:rFonts w:ascii="Times New Roman" w:hAnsi="Times New Roman" w:cs="Times New Roman"/>
          <w:sz w:val="28"/>
          <w:szCs w:val="28"/>
        </w:rPr>
      </w:pPr>
      <w:r>
        <w:rPr>
          <w:rFonts w:ascii="Times New Roman" w:hAnsi="Times New Roman" w:cs="Times New Roman"/>
          <w:sz w:val="28"/>
          <w:szCs w:val="28"/>
        </w:rPr>
        <w:t>Президент РОО ФБВО                                                                      В.А. Кущенко</w:t>
      </w:r>
    </w:p>
    <w:p w:rsidR="00430DD1" w:rsidRPr="00FD37B4" w:rsidRDefault="00430DD1" w:rsidP="00FD37B4">
      <w:pPr>
        <w:spacing w:after="0"/>
        <w:rPr>
          <w:rFonts w:ascii="Times New Roman" w:hAnsi="Times New Roman" w:cs="Times New Roman"/>
          <w:sz w:val="20"/>
          <w:szCs w:val="20"/>
        </w:rPr>
      </w:pPr>
      <w:r>
        <w:rPr>
          <w:rFonts w:ascii="Times New Roman" w:hAnsi="Times New Roman" w:cs="Times New Roman"/>
          <w:sz w:val="20"/>
          <w:szCs w:val="20"/>
        </w:rPr>
        <w:t xml:space="preserve"> </w:t>
      </w:r>
    </w:p>
    <w:p w:rsidR="00BC71C7" w:rsidRDefault="00FD37B4" w:rsidP="00FD37B4">
      <w:r>
        <w:rPr>
          <w:rFonts w:ascii="Times New Roman" w:hAnsi="Times New Roman" w:cs="Times New Roman"/>
          <w:szCs w:val="28"/>
        </w:rPr>
        <w:t>«17» декабря</w:t>
      </w:r>
      <w:r w:rsidR="00AF4E7B">
        <w:rPr>
          <w:rFonts w:ascii="Times New Roman" w:hAnsi="Times New Roman" w:cs="Times New Roman"/>
          <w:szCs w:val="28"/>
        </w:rPr>
        <w:t xml:space="preserve"> 2020</w:t>
      </w:r>
      <w:r>
        <w:rPr>
          <w:rFonts w:ascii="Times New Roman" w:hAnsi="Times New Roman" w:cs="Times New Roman"/>
          <w:szCs w:val="28"/>
        </w:rPr>
        <w:t xml:space="preserve"> </w:t>
      </w:r>
      <w:r w:rsidR="00430DD1" w:rsidRPr="006311DE">
        <w:rPr>
          <w:rFonts w:ascii="Times New Roman" w:hAnsi="Times New Roman" w:cs="Times New Roman"/>
          <w:szCs w:val="28"/>
        </w:rPr>
        <w:t>г.           М.П.</w:t>
      </w:r>
    </w:p>
    <w:sectPr w:rsidR="00BC71C7" w:rsidSect="00430DD1">
      <w:headerReference w:type="default" r:id="rId11"/>
      <w:pgSz w:w="11906" w:h="16838"/>
      <w:pgMar w:top="567"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4DD5" w:rsidRDefault="00024DD5" w:rsidP="00430DD1">
      <w:pPr>
        <w:spacing w:after="0" w:line="240" w:lineRule="auto"/>
      </w:pPr>
      <w:r>
        <w:separator/>
      </w:r>
    </w:p>
  </w:endnote>
  <w:endnote w:type="continuationSeparator" w:id="0">
    <w:p w:rsidR="00024DD5" w:rsidRDefault="00024DD5" w:rsidP="00430DD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libri Light">
    <w:altName w:val="LuzSans-Book"/>
    <w:charset w:val="CC"/>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4DD5" w:rsidRDefault="00024DD5" w:rsidP="00430DD1">
      <w:pPr>
        <w:spacing w:after="0" w:line="240" w:lineRule="auto"/>
      </w:pPr>
      <w:r>
        <w:separator/>
      </w:r>
    </w:p>
  </w:footnote>
  <w:footnote w:type="continuationSeparator" w:id="0">
    <w:p w:rsidR="00024DD5" w:rsidRDefault="00024DD5" w:rsidP="00430DD1">
      <w:pPr>
        <w:spacing w:after="0" w:line="240" w:lineRule="auto"/>
      </w:pPr>
      <w:r>
        <w:continuationSeparator/>
      </w:r>
    </w:p>
  </w:footnote>
  <w:footnote w:id="1">
    <w:p w:rsidR="00430DD1" w:rsidRPr="00430DD1" w:rsidRDefault="00430DD1" w:rsidP="00430DD1">
      <w:pPr>
        <w:pStyle w:val="a9"/>
        <w:jc w:val="both"/>
        <w:rPr>
          <w:rFonts w:ascii="Times New Roman" w:hAnsi="Times New Roman" w:cs="Times New Roman"/>
          <w:sz w:val="16"/>
          <w:szCs w:val="18"/>
        </w:rPr>
      </w:pPr>
      <w:r w:rsidRPr="00430DD1">
        <w:rPr>
          <w:rStyle w:val="ab"/>
          <w:sz w:val="16"/>
          <w:szCs w:val="18"/>
        </w:rPr>
        <w:footnoteRef/>
      </w:r>
      <w:r w:rsidRPr="00430DD1">
        <w:rPr>
          <w:sz w:val="16"/>
          <w:szCs w:val="18"/>
        </w:rPr>
        <w:t xml:space="preserve"> </w:t>
      </w:r>
      <w:r w:rsidRPr="00430DD1">
        <w:rPr>
          <w:rFonts w:ascii="Times New Roman" w:hAnsi="Times New Roman" w:cs="Times New Roman"/>
          <w:sz w:val="16"/>
          <w:szCs w:val="18"/>
        </w:rPr>
        <w:t>Структурное подразделение (региональное отделение) общероссийской спортивной федерации, осуществляющее деятельность без образования юридического лица представляет выписку из Единого государственного реестра юридических лиц общероссийской спортивной федерации структурным подразделением (региональным отделением) которой такое отделение является.</w:t>
      </w:r>
    </w:p>
  </w:footnote>
  <w:footnote w:id="2">
    <w:p w:rsidR="00430DD1" w:rsidRPr="000F76E8" w:rsidRDefault="00430DD1" w:rsidP="00430DD1">
      <w:pPr>
        <w:pStyle w:val="a9"/>
        <w:jc w:val="both"/>
        <w:rPr>
          <w:rFonts w:ascii="Times New Roman" w:hAnsi="Times New Roman" w:cs="Times New Roman"/>
          <w:sz w:val="22"/>
          <w:szCs w:val="28"/>
        </w:rPr>
      </w:pPr>
      <w:r w:rsidRPr="00430DD1">
        <w:rPr>
          <w:rFonts w:ascii="Times New Roman" w:hAnsi="Times New Roman" w:cs="Times New Roman"/>
          <w:sz w:val="16"/>
          <w:szCs w:val="18"/>
        </w:rPr>
        <w:footnoteRef/>
      </w:r>
      <w:r w:rsidRPr="00430DD1">
        <w:rPr>
          <w:rFonts w:ascii="Times New Roman" w:hAnsi="Times New Roman" w:cs="Times New Roman"/>
          <w:sz w:val="16"/>
          <w:szCs w:val="18"/>
        </w:rPr>
        <w:t xml:space="preserve"> </w:t>
      </w:r>
      <w:r w:rsidRPr="00430DD1">
        <w:rPr>
          <w:rFonts w:ascii="Times New Roman" w:hAnsi="Times New Roman" w:cs="Times New Roman"/>
          <w:sz w:val="16"/>
          <w:szCs w:val="18"/>
        </w:rPr>
        <w:t>Структурное подразделение (региональное отделение) общероссийской спортивной федерации, осуществляющее деятельность без образования юридического лица представляет только уведомление постоянно действующего руководящего органа общероссийской спортивной федерации о том, что такое отделение является структурным подразделением соответствующей общероссийской спортивной федерации, с указанием сведений о месте нахождения и руководящих органах региональной спортивной федерации.</w:t>
      </w:r>
    </w:p>
  </w:footnote>
  <w:footnote w:id="3">
    <w:p w:rsidR="00430DD1" w:rsidRPr="006311DE" w:rsidRDefault="00430DD1" w:rsidP="00430DD1">
      <w:pPr>
        <w:pStyle w:val="a9"/>
        <w:jc w:val="both"/>
        <w:rPr>
          <w:sz w:val="18"/>
          <w:szCs w:val="18"/>
        </w:rPr>
      </w:pPr>
      <w:r w:rsidRPr="006311DE">
        <w:rPr>
          <w:rFonts w:ascii="Times New Roman" w:hAnsi="Times New Roman" w:cs="Times New Roman"/>
          <w:sz w:val="18"/>
          <w:szCs w:val="18"/>
        </w:rPr>
        <w:footnoteRef/>
      </w:r>
      <w:r w:rsidRPr="006311DE">
        <w:rPr>
          <w:rFonts w:ascii="Times New Roman" w:hAnsi="Times New Roman" w:cs="Times New Roman"/>
          <w:sz w:val="18"/>
          <w:szCs w:val="18"/>
        </w:rPr>
        <w:t xml:space="preserve"> </w:t>
      </w:r>
      <w:r w:rsidRPr="006311DE">
        <w:rPr>
          <w:rFonts w:ascii="Times New Roman" w:hAnsi="Times New Roman" w:cs="Times New Roman"/>
          <w:sz w:val="18"/>
          <w:szCs w:val="18"/>
        </w:rPr>
        <w:t>Структурное подразделение (региональное отделение) общероссийской спортивной федерации, осуществляющее деятельность без образования юридического лица представляет копию свидетельства о государственной регистрации некоммерческой организации общероссийской спортивной федерации структурным подразделением (региональным отделением) которой такое отделение является.</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0DD1" w:rsidRDefault="00430DD1">
    <w:pPr>
      <w:pStyle w:val="a4"/>
      <w:jc w:val="center"/>
    </w:pPr>
  </w:p>
  <w:p w:rsidR="00430DD1" w:rsidRDefault="00430DD1">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55F48"/>
    <w:multiLevelType w:val="multilevel"/>
    <w:tmpl w:val="AE12645C"/>
    <w:lvl w:ilvl="0">
      <w:start w:val="3"/>
      <w:numFmt w:val="decimal"/>
      <w:lvlText w:val="%1."/>
      <w:lvlJc w:val="left"/>
      <w:pPr>
        <w:ind w:left="450" w:hanging="450"/>
      </w:pPr>
      <w:rPr>
        <w:rFonts w:hint="default"/>
      </w:rPr>
    </w:lvl>
    <w:lvl w:ilvl="1">
      <w:start w:val="1"/>
      <w:numFmt w:val="decimal"/>
      <w:lvlText w:val="%1.%2."/>
      <w:lvlJc w:val="left"/>
      <w:pPr>
        <w:ind w:left="1647" w:hanging="72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1790"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362" w:hanging="180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576" w:hanging="2160"/>
      </w:pPr>
      <w:rPr>
        <w:rFonts w:hint="default"/>
      </w:rPr>
    </w:lvl>
  </w:abstractNum>
  <w:abstractNum w:abstractNumId="1">
    <w:nsid w:val="032E3C06"/>
    <w:multiLevelType w:val="hybridMultilevel"/>
    <w:tmpl w:val="73DA033C"/>
    <w:lvl w:ilvl="0" w:tplc="E676BC5E">
      <w:start w:val="1"/>
      <w:numFmt w:val="russianLower"/>
      <w:lvlText w:val="%1)"/>
      <w:lvlJc w:val="left"/>
      <w:pPr>
        <w:ind w:left="1260" w:hanging="360"/>
      </w:pPr>
      <w:rPr>
        <w:rFont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
    <w:nsid w:val="03FD366B"/>
    <w:multiLevelType w:val="hybridMultilevel"/>
    <w:tmpl w:val="E766BD2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nsid w:val="04457DCA"/>
    <w:multiLevelType w:val="multilevel"/>
    <w:tmpl w:val="18409522"/>
    <w:lvl w:ilvl="0">
      <w:start w:val="2"/>
      <w:numFmt w:val="decimal"/>
      <w:lvlText w:val="%1."/>
      <w:lvlJc w:val="left"/>
      <w:pPr>
        <w:ind w:left="675" w:hanging="675"/>
      </w:pPr>
      <w:rPr>
        <w:rFonts w:hint="default"/>
      </w:rPr>
    </w:lvl>
    <w:lvl w:ilvl="1">
      <w:start w:val="4"/>
      <w:numFmt w:val="decimal"/>
      <w:lvlText w:val="%1.%2."/>
      <w:lvlJc w:val="left"/>
      <w:pPr>
        <w:ind w:left="1170" w:hanging="720"/>
      </w:pPr>
      <w:rPr>
        <w:rFonts w:hint="default"/>
      </w:rPr>
    </w:lvl>
    <w:lvl w:ilvl="2">
      <w:start w:val="3"/>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4">
    <w:nsid w:val="0A2A23F9"/>
    <w:multiLevelType w:val="hybridMultilevel"/>
    <w:tmpl w:val="73DA033C"/>
    <w:lvl w:ilvl="0" w:tplc="E676BC5E">
      <w:start w:val="1"/>
      <w:numFmt w:val="russianLower"/>
      <w:lvlText w:val="%1)"/>
      <w:lvlJc w:val="left"/>
      <w:pPr>
        <w:ind w:left="1260" w:hanging="360"/>
      </w:pPr>
      <w:rPr>
        <w:rFont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
    <w:nsid w:val="0C1119B0"/>
    <w:multiLevelType w:val="hybridMultilevel"/>
    <w:tmpl w:val="649298EA"/>
    <w:lvl w:ilvl="0" w:tplc="2AFA4202">
      <w:start w:val="1"/>
      <w:numFmt w:val="bullet"/>
      <w:lvlText w:val=""/>
      <w:lvlJc w:val="left"/>
      <w:pPr>
        <w:ind w:left="1170" w:hanging="360"/>
      </w:pPr>
      <w:rPr>
        <w:rFonts w:ascii="Symbol" w:hAnsi="Symbol"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6">
    <w:nsid w:val="0D13517E"/>
    <w:multiLevelType w:val="hybridMultilevel"/>
    <w:tmpl w:val="41862F32"/>
    <w:lvl w:ilvl="0" w:tplc="2AFA420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0F782C1B"/>
    <w:multiLevelType w:val="hybridMultilevel"/>
    <w:tmpl w:val="73DA033C"/>
    <w:lvl w:ilvl="0" w:tplc="E676BC5E">
      <w:start w:val="1"/>
      <w:numFmt w:val="russianLower"/>
      <w:lvlText w:val="%1)"/>
      <w:lvlJc w:val="left"/>
      <w:pPr>
        <w:ind w:left="1260" w:hanging="360"/>
      </w:pPr>
      <w:rPr>
        <w:rFont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8">
    <w:nsid w:val="12254B84"/>
    <w:multiLevelType w:val="multilevel"/>
    <w:tmpl w:val="AE12645C"/>
    <w:lvl w:ilvl="0">
      <w:start w:val="2"/>
      <w:numFmt w:val="decimal"/>
      <w:lvlText w:val="%1."/>
      <w:lvlJc w:val="left"/>
      <w:pPr>
        <w:ind w:left="450" w:hanging="450"/>
      </w:pPr>
      <w:rPr>
        <w:rFonts w:hint="default"/>
      </w:rPr>
    </w:lvl>
    <w:lvl w:ilvl="1">
      <w:start w:val="1"/>
      <w:numFmt w:val="decimal"/>
      <w:lvlText w:val="%1.%2."/>
      <w:lvlJc w:val="left"/>
      <w:pPr>
        <w:ind w:left="1647" w:hanging="72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362" w:hanging="180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576" w:hanging="2160"/>
      </w:pPr>
      <w:rPr>
        <w:rFonts w:hint="default"/>
      </w:rPr>
    </w:lvl>
  </w:abstractNum>
  <w:abstractNum w:abstractNumId="9">
    <w:nsid w:val="17BB1BA6"/>
    <w:multiLevelType w:val="hybridMultilevel"/>
    <w:tmpl w:val="44C48EC6"/>
    <w:lvl w:ilvl="0" w:tplc="DC52E348">
      <w:start w:val="1"/>
      <w:numFmt w:val="russianLower"/>
      <w:lvlText w:val="%1)"/>
      <w:lvlJc w:val="left"/>
      <w:pPr>
        <w:ind w:left="1260" w:hanging="360"/>
      </w:pPr>
      <w:rPr>
        <w:rFonts w:hint="default"/>
        <w:b w:val="0"/>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0">
    <w:nsid w:val="1BD033FF"/>
    <w:multiLevelType w:val="multilevel"/>
    <w:tmpl w:val="1AFEC75C"/>
    <w:lvl w:ilvl="0">
      <w:start w:val="2"/>
      <w:numFmt w:val="decimal"/>
      <w:lvlText w:val="%1."/>
      <w:lvlJc w:val="left"/>
      <w:pPr>
        <w:ind w:left="600" w:hanging="600"/>
      </w:pPr>
      <w:rPr>
        <w:rFonts w:hint="default"/>
      </w:rPr>
    </w:lvl>
    <w:lvl w:ilvl="1">
      <w:start w:val="10"/>
      <w:numFmt w:val="decimal"/>
      <w:lvlText w:val="%1.%2."/>
      <w:lvlJc w:val="left"/>
      <w:pPr>
        <w:ind w:left="825" w:hanging="600"/>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11">
    <w:nsid w:val="217D6DEC"/>
    <w:multiLevelType w:val="hybridMultilevel"/>
    <w:tmpl w:val="36A250F2"/>
    <w:lvl w:ilvl="0" w:tplc="2AFA420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21A85441"/>
    <w:multiLevelType w:val="hybridMultilevel"/>
    <w:tmpl w:val="73DA033C"/>
    <w:lvl w:ilvl="0" w:tplc="E676BC5E">
      <w:start w:val="1"/>
      <w:numFmt w:val="russianLower"/>
      <w:lvlText w:val="%1)"/>
      <w:lvlJc w:val="left"/>
      <w:pPr>
        <w:ind w:left="1260" w:hanging="360"/>
      </w:pPr>
      <w:rPr>
        <w:rFont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3">
    <w:nsid w:val="23AB1C8E"/>
    <w:multiLevelType w:val="hybridMultilevel"/>
    <w:tmpl w:val="3E582AF4"/>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4">
    <w:nsid w:val="24080354"/>
    <w:multiLevelType w:val="multilevel"/>
    <w:tmpl w:val="AE12645C"/>
    <w:lvl w:ilvl="0">
      <w:start w:val="2"/>
      <w:numFmt w:val="decimal"/>
      <w:lvlText w:val="%1."/>
      <w:lvlJc w:val="left"/>
      <w:pPr>
        <w:ind w:left="450" w:hanging="450"/>
      </w:pPr>
      <w:rPr>
        <w:rFonts w:hint="default"/>
      </w:rPr>
    </w:lvl>
    <w:lvl w:ilvl="1">
      <w:start w:val="1"/>
      <w:numFmt w:val="decimal"/>
      <w:lvlText w:val="%1.%2."/>
      <w:lvlJc w:val="left"/>
      <w:pPr>
        <w:ind w:left="1647" w:hanging="72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362" w:hanging="180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576" w:hanging="2160"/>
      </w:pPr>
      <w:rPr>
        <w:rFonts w:hint="default"/>
      </w:rPr>
    </w:lvl>
  </w:abstractNum>
  <w:abstractNum w:abstractNumId="15">
    <w:nsid w:val="28493981"/>
    <w:multiLevelType w:val="hybridMultilevel"/>
    <w:tmpl w:val="81146FFA"/>
    <w:lvl w:ilvl="0" w:tplc="2AFA420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6">
    <w:nsid w:val="38030FE0"/>
    <w:multiLevelType w:val="multilevel"/>
    <w:tmpl w:val="AE12645C"/>
    <w:lvl w:ilvl="0">
      <w:start w:val="2"/>
      <w:numFmt w:val="decimal"/>
      <w:lvlText w:val="%1."/>
      <w:lvlJc w:val="left"/>
      <w:pPr>
        <w:ind w:left="450" w:hanging="450"/>
      </w:pPr>
      <w:rPr>
        <w:rFonts w:hint="default"/>
      </w:rPr>
    </w:lvl>
    <w:lvl w:ilvl="1">
      <w:start w:val="1"/>
      <w:numFmt w:val="decimal"/>
      <w:lvlText w:val="%1.%2."/>
      <w:lvlJc w:val="left"/>
      <w:pPr>
        <w:ind w:left="1647" w:hanging="72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362" w:hanging="180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576" w:hanging="2160"/>
      </w:pPr>
      <w:rPr>
        <w:rFonts w:hint="default"/>
      </w:rPr>
    </w:lvl>
  </w:abstractNum>
  <w:abstractNum w:abstractNumId="17">
    <w:nsid w:val="3B5909C0"/>
    <w:multiLevelType w:val="hybridMultilevel"/>
    <w:tmpl w:val="348EAA66"/>
    <w:lvl w:ilvl="0" w:tplc="2AFA420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8">
    <w:nsid w:val="44605C04"/>
    <w:multiLevelType w:val="multilevel"/>
    <w:tmpl w:val="394EB900"/>
    <w:lvl w:ilvl="0">
      <w:start w:val="1"/>
      <w:numFmt w:val="decimal"/>
      <w:lvlText w:val="%1."/>
      <w:lvlJc w:val="left"/>
      <w:pPr>
        <w:ind w:left="1287"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abstractNum w:abstractNumId="19">
    <w:nsid w:val="4F1C39B2"/>
    <w:multiLevelType w:val="multilevel"/>
    <w:tmpl w:val="AE12645C"/>
    <w:lvl w:ilvl="0">
      <w:start w:val="2"/>
      <w:numFmt w:val="decimal"/>
      <w:lvlText w:val="%1."/>
      <w:lvlJc w:val="left"/>
      <w:pPr>
        <w:ind w:left="450" w:hanging="450"/>
      </w:pPr>
      <w:rPr>
        <w:rFonts w:hint="default"/>
      </w:rPr>
    </w:lvl>
    <w:lvl w:ilvl="1">
      <w:start w:val="1"/>
      <w:numFmt w:val="decimal"/>
      <w:lvlText w:val="%1.%2."/>
      <w:lvlJc w:val="left"/>
      <w:pPr>
        <w:ind w:left="1647" w:hanging="72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362" w:hanging="180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576" w:hanging="2160"/>
      </w:pPr>
      <w:rPr>
        <w:rFonts w:hint="default"/>
      </w:rPr>
    </w:lvl>
  </w:abstractNum>
  <w:abstractNum w:abstractNumId="20">
    <w:nsid w:val="52000D11"/>
    <w:multiLevelType w:val="hybridMultilevel"/>
    <w:tmpl w:val="FF4A7E28"/>
    <w:lvl w:ilvl="0" w:tplc="2AFA420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55462941"/>
    <w:multiLevelType w:val="multilevel"/>
    <w:tmpl w:val="AE12645C"/>
    <w:lvl w:ilvl="0">
      <w:start w:val="2"/>
      <w:numFmt w:val="decimal"/>
      <w:lvlText w:val="%1."/>
      <w:lvlJc w:val="left"/>
      <w:pPr>
        <w:ind w:left="450" w:hanging="450"/>
      </w:pPr>
      <w:rPr>
        <w:rFonts w:hint="default"/>
      </w:rPr>
    </w:lvl>
    <w:lvl w:ilvl="1">
      <w:start w:val="1"/>
      <w:numFmt w:val="decimal"/>
      <w:lvlText w:val="%1.%2."/>
      <w:lvlJc w:val="left"/>
      <w:pPr>
        <w:ind w:left="1647" w:hanging="72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362" w:hanging="180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576" w:hanging="2160"/>
      </w:pPr>
      <w:rPr>
        <w:rFonts w:hint="default"/>
      </w:rPr>
    </w:lvl>
  </w:abstractNum>
  <w:abstractNum w:abstractNumId="22">
    <w:nsid w:val="59042E6D"/>
    <w:multiLevelType w:val="multilevel"/>
    <w:tmpl w:val="65FE4BE0"/>
    <w:lvl w:ilvl="0">
      <w:start w:val="2"/>
      <w:numFmt w:val="decimal"/>
      <w:lvlText w:val="%1."/>
      <w:lvlJc w:val="left"/>
      <w:pPr>
        <w:ind w:left="495" w:hanging="495"/>
      </w:pPr>
      <w:rPr>
        <w:rFonts w:hint="default"/>
        <w:b w:val="0"/>
      </w:rPr>
    </w:lvl>
    <w:lvl w:ilvl="1">
      <w:start w:val="6"/>
      <w:numFmt w:val="decimal"/>
      <w:lvlText w:val="%1.%2."/>
      <w:lvlJc w:val="left"/>
      <w:pPr>
        <w:ind w:left="720" w:hanging="49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3">
    <w:nsid w:val="5E8C5BA3"/>
    <w:multiLevelType w:val="hybridMultilevel"/>
    <w:tmpl w:val="B9DA5BEE"/>
    <w:lvl w:ilvl="0" w:tplc="8CE0F1F4">
      <w:start w:val="1"/>
      <w:numFmt w:val="lowerLetter"/>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4">
    <w:nsid w:val="679F099C"/>
    <w:multiLevelType w:val="multilevel"/>
    <w:tmpl w:val="1AFEC75C"/>
    <w:lvl w:ilvl="0">
      <w:start w:val="2"/>
      <w:numFmt w:val="decimal"/>
      <w:lvlText w:val="%1."/>
      <w:lvlJc w:val="left"/>
      <w:pPr>
        <w:ind w:left="600" w:hanging="600"/>
      </w:pPr>
      <w:rPr>
        <w:rFonts w:hint="default"/>
      </w:rPr>
    </w:lvl>
    <w:lvl w:ilvl="1">
      <w:start w:val="10"/>
      <w:numFmt w:val="decimal"/>
      <w:lvlText w:val="%1.%2."/>
      <w:lvlJc w:val="left"/>
      <w:pPr>
        <w:ind w:left="825" w:hanging="600"/>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5">
    <w:nsid w:val="6BE75DB7"/>
    <w:multiLevelType w:val="hybridMultilevel"/>
    <w:tmpl w:val="44C48EC6"/>
    <w:lvl w:ilvl="0" w:tplc="DC52E348">
      <w:start w:val="1"/>
      <w:numFmt w:val="russianLower"/>
      <w:lvlText w:val="%1)"/>
      <w:lvlJc w:val="left"/>
      <w:pPr>
        <w:ind w:left="1260" w:hanging="360"/>
      </w:pPr>
      <w:rPr>
        <w:rFonts w:hint="default"/>
        <w:b w:val="0"/>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6">
    <w:nsid w:val="7640554A"/>
    <w:multiLevelType w:val="multilevel"/>
    <w:tmpl w:val="6096BFB6"/>
    <w:lvl w:ilvl="0">
      <w:start w:val="2"/>
      <w:numFmt w:val="decimal"/>
      <w:lvlText w:val="%1."/>
      <w:lvlJc w:val="left"/>
      <w:pPr>
        <w:ind w:left="600" w:hanging="600"/>
      </w:pPr>
      <w:rPr>
        <w:rFonts w:hint="default"/>
      </w:rPr>
    </w:lvl>
    <w:lvl w:ilvl="1">
      <w:start w:val="11"/>
      <w:numFmt w:val="decimal"/>
      <w:lvlText w:val="%1.%2."/>
      <w:lvlJc w:val="left"/>
      <w:pPr>
        <w:ind w:left="825" w:hanging="600"/>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7">
    <w:nsid w:val="7A18399C"/>
    <w:multiLevelType w:val="multilevel"/>
    <w:tmpl w:val="B078A064"/>
    <w:lvl w:ilvl="0">
      <w:start w:val="2"/>
      <w:numFmt w:val="decimal"/>
      <w:lvlText w:val="%1."/>
      <w:lvlJc w:val="left"/>
      <w:pPr>
        <w:ind w:left="495" w:hanging="495"/>
      </w:pPr>
      <w:rPr>
        <w:rFonts w:hint="default"/>
      </w:rPr>
    </w:lvl>
    <w:lvl w:ilvl="1">
      <w:start w:val="7"/>
      <w:numFmt w:val="decimal"/>
      <w:lvlText w:val="%1.%2."/>
      <w:lvlJc w:val="left"/>
      <w:pPr>
        <w:ind w:left="720" w:hanging="49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8">
    <w:nsid w:val="7C0C29DF"/>
    <w:multiLevelType w:val="hybridMultilevel"/>
    <w:tmpl w:val="73DA033C"/>
    <w:lvl w:ilvl="0" w:tplc="E676BC5E">
      <w:start w:val="1"/>
      <w:numFmt w:val="russianLower"/>
      <w:lvlText w:val="%1)"/>
      <w:lvlJc w:val="left"/>
      <w:pPr>
        <w:ind w:left="1260" w:hanging="360"/>
      </w:pPr>
      <w:rPr>
        <w:rFont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9">
    <w:nsid w:val="7E555107"/>
    <w:multiLevelType w:val="hybridMultilevel"/>
    <w:tmpl w:val="CB504E48"/>
    <w:lvl w:ilvl="0" w:tplc="E676BC5E">
      <w:start w:val="1"/>
      <w:numFmt w:val="russianLower"/>
      <w:lvlText w:val="%1)"/>
      <w:lvlJc w:val="left"/>
      <w:pPr>
        <w:ind w:left="1260" w:hanging="360"/>
      </w:pPr>
      <w:rPr>
        <w:rFont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23"/>
  </w:num>
  <w:num w:numId="2">
    <w:abstractNumId w:val="13"/>
  </w:num>
  <w:num w:numId="3">
    <w:abstractNumId w:val="4"/>
  </w:num>
  <w:num w:numId="4">
    <w:abstractNumId w:val="1"/>
  </w:num>
  <w:num w:numId="5">
    <w:abstractNumId w:val="3"/>
  </w:num>
  <w:num w:numId="6">
    <w:abstractNumId w:val="12"/>
  </w:num>
  <w:num w:numId="7">
    <w:abstractNumId w:val="29"/>
  </w:num>
  <w:num w:numId="8">
    <w:abstractNumId w:val="28"/>
  </w:num>
  <w:num w:numId="9">
    <w:abstractNumId w:val="7"/>
  </w:num>
  <w:num w:numId="10">
    <w:abstractNumId w:val="25"/>
  </w:num>
  <w:num w:numId="11">
    <w:abstractNumId w:val="22"/>
  </w:num>
  <w:num w:numId="12">
    <w:abstractNumId w:val="9"/>
  </w:num>
  <w:num w:numId="13">
    <w:abstractNumId w:val="27"/>
  </w:num>
  <w:num w:numId="14">
    <w:abstractNumId w:val="26"/>
  </w:num>
  <w:num w:numId="15">
    <w:abstractNumId w:val="10"/>
  </w:num>
  <w:num w:numId="16">
    <w:abstractNumId w:val="5"/>
  </w:num>
  <w:num w:numId="17">
    <w:abstractNumId w:val="24"/>
  </w:num>
  <w:num w:numId="18">
    <w:abstractNumId w:val="2"/>
  </w:num>
  <w:num w:numId="19">
    <w:abstractNumId w:val="14"/>
  </w:num>
  <w:num w:numId="20">
    <w:abstractNumId w:val="15"/>
  </w:num>
  <w:num w:numId="21">
    <w:abstractNumId w:val="17"/>
  </w:num>
  <w:num w:numId="22">
    <w:abstractNumId w:val="11"/>
  </w:num>
  <w:num w:numId="23">
    <w:abstractNumId w:val="20"/>
  </w:num>
  <w:num w:numId="24">
    <w:abstractNumId w:val="6"/>
  </w:num>
  <w:num w:numId="25">
    <w:abstractNumId w:val="19"/>
  </w:num>
  <w:num w:numId="26">
    <w:abstractNumId w:val="8"/>
  </w:num>
  <w:num w:numId="27">
    <w:abstractNumId w:val="21"/>
  </w:num>
  <w:num w:numId="28">
    <w:abstractNumId w:val="16"/>
  </w:num>
  <w:num w:numId="29">
    <w:abstractNumId w:val="0"/>
  </w:num>
  <w:num w:numId="30">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characterSpacingControl w:val="doNotCompress"/>
  <w:footnotePr>
    <w:footnote w:id="-1"/>
    <w:footnote w:id="0"/>
  </w:footnotePr>
  <w:endnotePr>
    <w:endnote w:id="-1"/>
    <w:endnote w:id="0"/>
  </w:endnotePr>
  <w:compat/>
  <w:rsids>
    <w:rsidRoot w:val="00430DD1"/>
    <w:rsid w:val="00012C6A"/>
    <w:rsid w:val="00024DD5"/>
    <w:rsid w:val="000D10E7"/>
    <w:rsid w:val="001618EE"/>
    <w:rsid w:val="001E4FA6"/>
    <w:rsid w:val="00263401"/>
    <w:rsid w:val="00304E3F"/>
    <w:rsid w:val="00430DD1"/>
    <w:rsid w:val="005450C2"/>
    <w:rsid w:val="00572543"/>
    <w:rsid w:val="0059784A"/>
    <w:rsid w:val="00672C06"/>
    <w:rsid w:val="006C4EDF"/>
    <w:rsid w:val="00821DD5"/>
    <w:rsid w:val="00876CE3"/>
    <w:rsid w:val="009275A4"/>
    <w:rsid w:val="009B57D5"/>
    <w:rsid w:val="00AF4E7B"/>
    <w:rsid w:val="00B01C19"/>
    <w:rsid w:val="00B9338A"/>
    <w:rsid w:val="00BC71C7"/>
    <w:rsid w:val="00C32AF7"/>
    <w:rsid w:val="00C9457B"/>
    <w:rsid w:val="00D12E6B"/>
    <w:rsid w:val="00DB42FC"/>
    <w:rsid w:val="00DC0156"/>
    <w:rsid w:val="00DC3997"/>
    <w:rsid w:val="00E150D7"/>
    <w:rsid w:val="00E21874"/>
    <w:rsid w:val="00F42D71"/>
    <w:rsid w:val="00F46F49"/>
    <w:rsid w:val="00F9228C"/>
    <w:rsid w:val="00FA70B4"/>
    <w:rsid w:val="00FB3F56"/>
    <w:rsid w:val="00FD37B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0DD1"/>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30DD1"/>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ConsPlusTitle">
    <w:name w:val="ConsPlusTitle"/>
    <w:uiPriority w:val="99"/>
    <w:rsid w:val="00430DD1"/>
    <w:pPr>
      <w:widowControl w:val="0"/>
      <w:autoSpaceDE w:val="0"/>
      <w:autoSpaceDN w:val="0"/>
      <w:adjustRightInd w:val="0"/>
      <w:spacing w:after="0" w:line="240" w:lineRule="auto"/>
    </w:pPr>
    <w:rPr>
      <w:rFonts w:ascii="Arial" w:eastAsiaTheme="minorEastAsia" w:hAnsi="Arial" w:cs="Arial"/>
      <w:b/>
      <w:bCs/>
      <w:sz w:val="20"/>
      <w:szCs w:val="20"/>
      <w:lang w:eastAsia="ru-RU"/>
    </w:rPr>
  </w:style>
  <w:style w:type="paragraph" w:customStyle="1" w:styleId="ConsPlusNonformat">
    <w:name w:val="ConsPlusNonformat"/>
    <w:uiPriority w:val="99"/>
    <w:rsid w:val="00430DD1"/>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character" w:customStyle="1" w:styleId="gwt-inlinehtml">
    <w:name w:val="gwt-inlinehtml"/>
    <w:basedOn w:val="a0"/>
    <w:rsid w:val="00430DD1"/>
  </w:style>
  <w:style w:type="paragraph" w:styleId="a3">
    <w:name w:val="List Paragraph"/>
    <w:basedOn w:val="a"/>
    <w:uiPriority w:val="34"/>
    <w:qFormat/>
    <w:rsid w:val="00430DD1"/>
    <w:pPr>
      <w:ind w:left="720"/>
      <w:contextualSpacing/>
    </w:pPr>
  </w:style>
  <w:style w:type="paragraph" w:styleId="a4">
    <w:name w:val="header"/>
    <w:basedOn w:val="a"/>
    <w:link w:val="a5"/>
    <w:uiPriority w:val="99"/>
    <w:unhideWhenUsed/>
    <w:rsid w:val="00430DD1"/>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430DD1"/>
    <w:rPr>
      <w:rFonts w:eastAsiaTheme="minorEastAsia"/>
      <w:lang w:eastAsia="ru-RU"/>
    </w:rPr>
  </w:style>
  <w:style w:type="paragraph" w:styleId="a6">
    <w:name w:val="footer"/>
    <w:basedOn w:val="a"/>
    <w:link w:val="a7"/>
    <w:uiPriority w:val="99"/>
    <w:unhideWhenUsed/>
    <w:rsid w:val="00430DD1"/>
    <w:pPr>
      <w:tabs>
        <w:tab w:val="center" w:pos="4677"/>
        <w:tab w:val="right" w:pos="9355"/>
      </w:tabs>
      <w:spacing w:after="0" w:line="240" w:lineRule="auto"/>
    </w:pPr>
  </w:style>
  <w:style w:type="character" w:customStyle="1" w:styleId="a7">
    <w:name w:val="Нижний колонтитул Знак"/>
    <w:basedOn w:val="a0"/>
    <w:link w:val="a6"/>
    <w:uiPriority w:val="99"/>
    <w:rsid w:val="00430DD1"/>
    <w:rPr>
      <w:rFonts w:eastAsiaTheme="minorEastAsia"/>
      <w:lang w:eastAsia="ru-RU"/>
    </w:rPr>
  </w:style>
  <w:style w:type="character" w:styleId="a8">
    <w:name w:val="Hyperlink"/>
    <w:basedOn w:val="a0"/>
    <w:uiPriority w:val="99"/>
    <w:semiHidden/>
    <w:unhideWhenUsed/>
    <w:rsid w:val="00430DD1"/>
    <w:rPr>
      <w:color w:val="0000FF"/>
      <w:u w:val="single"/>
    </w:rPr>
  </w:style>
  <w:style w:type="paragraph" w:styleId="a9">
    <w:name w:val="footnote text"/>
    <w:basedOn w:val="a"/>
    <w:link w:val="aa"/>
    <w:uiPriority w:val="99"/>
    <w:semiHidden/>
    <w:unhideWhenUsed/>
    <w:rsid w:val="00430DD1"/>
    <w:pPr>
      <w:spacing w:after="0" w:line="240" w:lineRule="auto"/>
    </w:pPr>
    <w:rPr>
      <w:rFonts w:eastAsiaTheme="minorHAnsi"/>
      <w:sz w:val="20"/>
      <w:szCs w:val="20"/>
      <w:lang w:eastAsia="en-US"/>
    </w:rPr>
  </w:style>
  <w:style w:type="character" w:customStyle="1" w:styleId="aa">
    <w:name w:val="Текст сноски Знак"/>
    <w:basedOn w:val="a0"/>
    <w:link w:val="a9"/>
    <w:uiPriority w:val="99"/>
    <w:semiHidden/>
    <w:rsid w:val="00430DD1"/>
    <w:rPr>
      <w:sz w:val="20"/>
      <w:szCs w:val="20"/>
    </w:rPr>
  </w:style>
  <w:style w:type="character" w:styleId="ab">
    <w:name w:val="footnote reference"/>
    <w:basedOn w:val="a0"/>
    <w:uiPriority w:val="99"/>
    <w:semiHidden/>
    <w:unhideWhenUsed/>
    <w:rsid w:val="00430DD1"/>
    <w:rPr>
      <w:vertAlign w:val="superscript"/>
    </w:rPr>
  </w:style>
  <w:style w:type="paragraph" w:styleId="ac">
    <w:name w:val="endnote text"/>
    <w:basedOn w:val="a"/>
    <w:link w:val="ad"/>
    <w:uiPriority w:val="99"/>
    <w:semiHidden/>
    <w:unhideWhenUsed/>
    <w:rsid w:val="00430DD1"/>
    <w:pPr>
      <w:spacing w:after="0" w:line="240" w:lineRule="auto"/>
    </w:pPr>
    <w:rPr>
      <w:sz w:val="20"/>
      <w:szCs w:val="20"/>
    </w:rPr>
  </w:style>
  <w:style w:type="character" w:customStyle="1" w:styleId="ad">
    <w:name w:val="Текст концевой сноски Знак"/>
    <w:basedOn w:val="a0"/>
    <w:link w:val="ac"/>
    <w:uiPriority w:val="99"/>
    <w:semiHidden/>
    <w:rsid w:val="00430DD1"/>
    <w:rPr>
      <w:rFonts w:eastAsiaTheme="minorEastAsia"/>
      <w:sz w:val="20"/>
      <w:szCs w:val="20"/>
      <w:lang w:eastAsia="ru-RU"/>
    </w:rPr>
  </w:style>
  <w:style w:type="character" w:styleId="ae">
    <w:name w:val="endnote reference"/>
    <w:basedOn w:val="a0"/>
    <w:uiPriority w:val="99"/>
    <w:semiHidden/>
    <w:unhideWhenUsed/>
    <w:rsid w:val="00430DD1"/>
    <w:rPr>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78AA206182CA2D78BC3443E24145E27365AEC155F142BE9D82C1D807AAE9D555791AC91BCE1D23232C73ECBEAC8A6E9819AFA6AF766841CYAn9K"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A78AA206182CA2D78BC3443E24145E27365AEC155F142BE9D82C1D807AAE9D555791AC91BCE1D23233C73ECBEAC8A6E9819AFA6AF766841CYAn9K"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consultantplus://offline/ref=A78AA206182CA2D78BC3443E24145E27365AEC155F142BE9D82C1D807AAE9D555791AC94BEE3DB626A883F97AE95B5E98B9AF868E8Y6nDK" TargetMode="External"/><Relationship Id="rId4" Type="http://schemas.openxmlformats.org/officeDocument/2006/relationships/webSettings" Target="webSettings.xml"/><Relationship Id="rId9" Type="http://schemas.openxmlformats.org/officeDocument/2006/relationships/hyperlink" Target="consultantplus://offline/ref=A78AA206182CA2D78BC3443E24145E27365AEC155F142BE9D82C1D807AAE9D555791AC91BDE0DB626A883F97AE95B5E98B9AF868E8Y6nD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2</Pages>
  <Words>972</Words>
  <Characters>5546</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Зоя</dc:creator>
  <cp:keywords/>
  <dc:description/>
  <cp:lastModifiedBy>Fuck you Bill</cp:lastModifiedBy>
  <cp:revision>22</cp:revision>
  <cp:lastPrinted>2020-12-17T06:55:00Z</cp:lastPrinted>
  <dcterms:created xsi:type="dcterms:W3CDTF">2019-05-20T09:27:00Z</dcterms:created>
  <dcterms:modified xsi:type="dcterms:W3CDTF">2020-12-17T06:59:00Z</dcterms:modified>
</cp:coreProperties>
</file>